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65C82" w14:textId="3BC09F8D" w:rsidR="00986881" w:rsidRPr="00994AA2" w:rsidRDefault="00986881" w:rsidP="00986881">
      <w:pPr>
        <w:jc w:val="center"/>
        <w:rPr>
          <w:b/>
          <w:bCs/>
          <w:sz w:val="28"/>
          <w:szCs w:val="28"/>
          <w:lang w:val="ru-RU"/>
        </w:rPr>
      </w:pPr>
      <w:r w:rsidRPr="00994AA2">
        <w:rPr>
          <w:b/>
          <w:bCs/>
          <w:sz w:val="28"/>
          <w:szCs w:val="28"/>
          <w:lang w:val="ru-RU"/>
        </w:rPr>
        <w:t xml:space="preserve">Дополнительная общеобразовательная общеразвивающая программа </w:t>
      </w:r>
    </w:p>
    <w:p w14:paraId="3E07B8E6" w14:textId="6FA091C6" w:rsidR="00986881" w:rsidRPr="00994AA2" w:rsidRDefault="00986881" w:rsidP="00986881">
      <w:pPr>
        <w:jc w:val="center"/>
        <w:rPr>
          <w:b/>
          <w:bCs/>
          <w:sz w:val="28"/>
          <w:szCs w:val="28"/>
          <w:lang w:val="ru-RU"/>
        </w:rPr>
      </w:pPr>
      <w:r w:rsidRPr="00994AA2">
        <w:rPr>
          <w:b/>
          <w:bCs/>
          <w:sz w:val="28"/>
          <w:szCs w:val="28"/>
          <w:lang w:val="ru-RU"/>
        </w:rPr>
        <w:t xml:space="preserve">«Разговорный курс </w:t>
      </w:r>
      <w:r>
        <w:rPr>
          <w:b/>
          <w:bCs/>
          <w:sz w:val="28"/>
          <w:szCs w:val="28"/>
          <w:lang w:val="ru-RU"/>
        </w:rPr>
        <w:t>китайского</w:t>
      </w:r>
      <w:r w:rsidRPr="00994AA2">
        <w:rPr>
          <w:b/>
          <w:bCs/>
          <w:sz w:val="28"/>
          <w:szCs w:val="28"/>
          <w:lang w:val="ru-RU"/>
        </w:rPr>
        <w:t xml:space="preserve"> языка.</w:t>
      </w:r>
    </w:p>
    <w:p w14:paraId="494D28F2" w14:textId="2ABDB5CE" w:rsidR="00986881" w:rsidRPr="00994AA2" w:rsidRDefault="00A521F2" w:rsidP="00986881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</w:t>
      </w:r>
      <w:r w:rsidR="00986881" w:rsidRPr="00994AA2">
        <w:rPr>
          <w:b/>
          <w:bCs/>
          <w:sz w:val="28"/>
          <w:szCs w:val="28"/>
          <w:lang w:val="ru-RU"/>
        </w:rPr>
        <w:t>ровень</w:t>
      </w:r>
      <w:r>
        <w:rPr>
          <w:b/>
          <w:bCs/>
          <w:sz w:val="28"/>
          <w:szCs w:val="28"/>
          <w:lang w:val="ru-RU"/>
        </w:rPr>
        <w:t xml:space="preserve"> А1</w:t>
      </w:r>
      <w:r w:rsidR="00986881" w:rsidRPr="00994AA2">
        <w:rPr>
          <w:b/>
          <w:bCs/>
          <w:sz w:val="28"/>
          <w:szCs w:val="28"/>
          <w:lang w:val="ru-RU"/>
        </w:rPr>
        <w:t>»</w:t>
      </w:r>
    </w:p>
    <w:p w14:paraId="30289A24" w14:textId="77777777" w:rsidR="00986881" w:rsidRDefault="00986881" w:rsidP="00986881">
      <w:pPr>
        <w:jc w:val="center"/>
        <w:rPr>
          <w:sz w:val="32"/>
          <w:szCs w:val="28"/>
          <w:lang w:val="ru-RU"/>
        </w:rPr>
      </w:pPr>
    </w:p>
    <w:p w14:paraId="0F631DB7" w14:textId="77777777" w:rsidR="009A4037" w:rsidRPr="00934CA8" w:rsidRDefault="009A4037" w:rsidP="009A4037">
      <w:pPr>
        <w:shd w:val="clear" w:color="auto" w:fill="FFFFFF"/>
        <w:jc w:val="center"/>
        <w:rPr>
          <w:b/>
          <w:caps/>
          <w:lang w:val="ru-RU"/>
        </w:rPr>
      </w:pPr>
      <w:r w:rsidRPr="00934CA8">
        <w:rPr>
          <w:b/>
          <w:caps/>
          <w:lang w:val="ru-RU"/>
        </w:rPr>
        <w:t>Цель и задачи обучения иностранным языкам</w:t>
      </w:r>
    </w:p>
    <w:p w14:paraId="6877A1B0" w14:textId="77777777" w:rsidR="009A4037" w:rsidRDefault="009A4037" w:rsidP="009A4037">
      <w:pPr>
        <w:shd w:val="clear" w:color="auto" w:fill="FFFFFF"/>
        <w:ind w:firstLine="360"/>
        <w:jc w:val="both"/>
        <w:rPr>
          <w:b/>
          <w:lang w:val="ru-RU"/>
        </w:rPr>
      </w:pPr>
    </w:p>
    <w:p w14:paraId="1791A0C3" w14:textId="77777777" w:rsidR="00260C79" w:rsidRPr="00934CA8" w:rsidRDefault="00260C79" w:rsidP="00260C79">
      <w:pPr>
        <w:shd w:val="clear" w:color="auto" w:fill="FFFFFF"/>
        <w:ind w:firstLine="567"/>
        <w:jc w:val="both"/>
        <w:rPr>
          <w:lang w:val="ru-RU"/>
        </w:rPr>
      </w:pPr>
      <w:bookmarkStart w:id="0" w:name="_Hlk510464497"/>
      <w:r w:rsidRPr="00934CA8">
        <w:rPr>
          <w:b/>
          <w:lang w:val="ru-RU"/>
        </w:rPr>
        <w:t>ЦЕЛЬЮ</w:t>
      </w:r>
      <w:r w:rsidRPr="00934CA8">
        <w:rPr>
          <w:lang w:val="ru-RU"/>
        </w:rPr>
        <w:t xml:space="preserve"> </w:t>
      </w:r>
      <w:r>
        <w:rPr>
          <w:lang w:val="ru-RU"/>
        </w:rPr>
        <w:t>обучения</w:t>
      </w:r>
      <w:r w:rsidRPr="00934CA8">
        <w:rPr>
          <w:lang w:val="ru-RU"/>
        </w:rPr>
        <w:t xml:space="preserve"> иностранному языку </w:t>
      </w:r>
      <w:r>
        <w:rPr>
          <w:lang w:val="ru-RU"/>
        </w:rPr>
        <w:t xml:space="preserve">по настоящей программе </w:t>
      </w:r>
      <w:r w:rsidRPr="00934CA8">
        <w:rPr>
          <w:lang w:val="ru-RU"/>
        </w:rPr>
        <w:t xml:space="preserve">является: </w:t>
      </w:r>
    </w:p>
    <w:p w14:paraId="48D1292A" w14:textId="4A51994B" w:rsidR="00260C79" w:rsidRPr="007C1165" w:rsidRDefault="00260C79" w:rsidP="00260C79">
      <w:pPr>
        <w:pStyle w:val="a5"/>
        <w:widowControl/>
        <w:numPr>
          <w:ilvl w:val="0"/>
          <w:numId w:val="32"/>
        </w:numPr>
        <w:ind w:left="0" w:firstLine="567"/>
        <w:jc w:val="both"/>
        <w:rPr>
          <w:lang w:val="ru-RU"/>
        </w:rPr>
      </w:pPr>
      <w:r w:rsidRPr="007C1165">
        <w:rPr>
          <w:lang w:val="ru-RU"/>
        </w:rPr>
        <w:t xml:space="preserve">достижение необходимого уровня коммуникативной компетенции для эффективного общения в ситуациях общественной деятельности в условиях межкультурной коммуникации; </w:t>
      </w:r>
    </w:p>
    <w:bookmarkEnd w:id="0"/>
    <w:p w14:paraId="665B0423" w14:textId="77777777" w:rsidR="009A4037" w:rsidRDefault="009A4037" w:rsidP="009A4037">
      <w:pPr>
        <w:widowControl/>
        <w:tabs>
          <w:tab w:val="left" w:pos="1134"/>
        </w:tabs>
        <w:jc w:val="both"/>
        <w:rPr>
          <w:lang w:val="ru-RU"/>
        </w:rPr>
      </w:pPr>
    </w:p>
    <w:p w14:paraId="13ABC9ED" w14:textId="77777777" w:rsidR="00DB0063" w:rsidRDefault="00DB0063" w:rsidP="00DB0063">
      <w:pPr>
        <w:jc w:val="center"/>
        <w:rPr>
          <w:b/>
          <w:caps/>
          <w:lang w:val="ru-RU"/>
        </w:rPr>
      </w:pPr>
      <w:r>
        <w:rPr>
          <w:b/>
          <w:caps/>
          <w:lang w:val="ru-RU"/>
        </w:rPr>
        <w:t xml:space="preserve">Организационно-педагогические условия реализации </w:t>
      </w:r>
    </w:p>
    <w:p w14:paraId="406E4E7B" w14:textId="77777777" w:rsidR="00DB0063" w:rsidRPr="00E53165" w:rsidRDefault="00DB0063" w:rsidP="00DB0063">
      <w:pPr>
        <w:jc w:val="center"/>
        <w:rPr>
          <w:b/>
          <w:caps/>
          <w:lang w:val="ru-RU"/>
        </w:rPr>
      </w:pPr>
      <w:r>
        <w:rPr>
          <w:b/>
          <w:caps/>
          <w:lang w:val="ru-RU"/>
        </w:rPr>
        <w:t xml:space="preserve">дополнительной ОБЩЕОБРАЗОВАТЕЛЬНОЙ ОБЩЕРАЗВИВАЮЩЕЙ программы </w:t>
      </w:r>
      <w:r w:rsidRPr="00E53165">
        <w:rPr>
          <w:b/>
          <w:caps/>
          <w:lang w:val="ru-RU"/>
        </w:rPr>
        <w:t>в АНО ДПО «Языковой центр «ТОПС»</w:t>
      </w:r>
    </w:p>
    <w:p w14:paraId="2F217905" w14:textId="77777777" w:rsidR="009A4037" w:rsidRDefault="009A4037" w:rsidP="009A4037">
      <w:pPr>
        <w:widowControl/>
        <w:ind w:firstLine="426"/>
        <w:jc w:val="both"/>
        <w:rPr>
          <w:color w:val="000000"/>
          <w:lang w:val="ru-RU" w:eastAsia="ru-RU"/>
        </w:rPr>
      </w:pPr>
    </w:p>
    <w:p w14:paraId="7C0FB707" w14:textId="00957349" w:rsidR="00260C79" w:rsidRPr="00934CA8" w:rsidRDefault="00260C79" w:rsidP="00260C79">
      <w:pPr>
        <w:widowControl/>
        <w:ind w:right="2" w:firstLine="567"/>
        <w:jc w:val="both"/>
        <w:rPr>
          <w:color w:val="000000"/>
          <w:lang w:val="ru-RU" w:eastAsia="ru-RU"/>
        </w:rPr>
      </w:pPr>
      <w:r w:rsidRPr="00934CA8">
        <w:rPr>
          <w:color w:val="000000"/>
          <w:lang w:val="ru-RU" w:eastAsia="ru-RU"/>
        </w:rPr>
        <w:t xml:space="preserve">Настоящая программа разработана с учетом современных требований к обучению иностранным языкам и основывается на последних достижениях методической науки в нашей стране и за рубежом. </w:t>
      </w:r>
    </w:p>
    <w:p w14:paraId="0E78136A" w14:textId="77777777" w:rsidR="00260C79" w:rsidRDefault="00260C79" w:rsidP="00260C79">
      <w:pPr>
        <w:widowControl/>
        <w:ind w:right="2" w:firstLine="567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Форма</w:t>
      </w:r>
      <w:r w:rsidRPr="00934CA8">
        <w:rPr>
          <w:color w:val="000000"/>
          <w:lang w:val="ru-RU" w:eastAsia="ru-RU"/>
        </w:rPr>
        <w:t xml:space="preserve"> обучения </w:t>
      </w:r>
      <w:r>
        <w:rPr>
          <w:color w:val="000000"/>
          <w:lang w:val="ru-RU" w:eastAsia="ru-RU"/>
        </w:rPr>
        <w:t>–</w:t>
      </w:r>
      <w:r w:rsidRPr="00934CA8">
        <w:rPr>
          <w:color w:val="000000"/>
          <w:lang w:val="ru-RU" w:eastAsia="ru-RU"/>
        </w:rPr>
        <w:t xml:space="preserve"> </w:t>
      </w:r>
      <w:r>
        <w:rPr>
          <w:color w:val="000000"/>
          <w:lang w:val="ru-RU" w:eastAsia="ru-RU"/>
        </w:rPr>
        <w:t>очная.</w:t>
      </w:r>
    </w:p>
    <w:p w14:paraId="3C65371A" w14:textId="77777777" w:rsidR="009A4037" w:rsidRDefault="009A4037" w:rsidP="009A4037">
      <w:pPr>
        <w:widowControl/>
        <w:ind w:firstLine="567"/>
        <w:jc w:val="both"/>
        <w:rPr>
          <w:color w:val="000000"/>
          <w:lang w:val="ru-RU" w:eastAsia="ru-RU"/>
        </w:rPr>
      </w:pP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5"/>
        <w:gridCol w:w="1559"/>
        <w:gridCol w:w="2551"/>
        <w:gridCol w:w="2558"/>
      </w:tblGrid>
      <w:tr w:rsidR="00260C79" w:rsidRPr="00E53165" w14:paraId="1C0DEE04" w14:textId="77777777" w:rsidTr="00043F68">
        <w:trPr>
          <w:trHeight w:hRule="exact" w:val="641"/>
          <w:jc w:val="center"/>
        </w:trPr>
        <w:tc>
          <w:tcPr>
            <w:tcW w:w="3114" w:type="dxa"/>
            <w:gridSpan w:val="2"/>
            <w:vAlign w:val="center"/>
          </w:tcPr>
          <w:p w14:paraId="3BE568C8" w14:textId="1A55CFE6" w:rsidR="00260C79" w:rsidRPr="005F6587" w:rsidRDefault="00260C79" w:rsidP="00260C79">
            <w:pPr>
              <w:pStyle w:val="TableParagraph"/>
              <w:spacing w:before="18"/>
              <w:ind w:left="0"/>
              <w:jc w:val="center"/>
              <w:rPr>
                <w:b/>
              </w:rPr>
            </w:pPr>
            <w:r w:rsidRPr="005F6587">
              <w:rPr>
                <w:b/>
                <w:lang w:val="ru-RU"/>
              </w:rPr>
              <w:t>Уровень</w:t>
            </w:r>
          </w:p>
        </w:tc>
        <w:tc>
          <w:tcPr>
            <w:tcW w:w="2551" w:type="dxa"/>
            <w:vAlign w:val="center"/>
          </w:tcPr>
          <w:p w14:paraId="6AF1886F" w14:textId="77D2DBE3" w:rsidR="00260C79" w:rsidRPr="005F6587" w:rsidRDefault="00260C79" w:rsidP="00260C79">
            <w:pPr>
              <w:pStyle w:val="TableParagraph"/>
              <w:spacing w:before="18"/>
              <w:jc w:val="center"/>
              <w:rPr>
                <w:b/>
                <w:lang w:val="ru-RU"/>
              </w:rPr>
            </w:pPr>
            <w:r w:rsidRPr="005F6587">
              <w:rPr>
                <w:b/>
                <w:lang w:val="ru-RU"/>
              </w:rPr>
              <w:t>Кол-во часов в неделю</w:t>
            </w:r>
          </w:p>
        </w:tc>
        <w:tc>
          <w:tcPr>
            <w:tcW w:w="2558" w:type="dxa"/>
            <w:vAlign w:val="center"/>
          </w:tcPr>
          <w:p w14:paraId="4F0C0AFA" w14:textId="1C436B1C" w:rsidR="00260C79" w:rsidRPr="005F6587" w:rsidRDefault="00260C79" w:rsidP="00260C79">
            <w:pPr>
              <w:pStyle w:val="TableParagraph"/>
              <w:spacing w:before="18"/>
              <w:jc w:val="center"/>
              <w:rPr>
                <w:b/>
                <w:lang w:val="ru-RU"/>
              </w:rPr>
            </w:pPr>
            <w:proofErr w:type="spellStart"/>
            <w:r w:rsidRPr="005F6587">
              <w:rPr>
                <w:b/>
              </w:rPr>
              <w:t>Общее</w:t>
            </w:r>
            <w:proofErr w:type="spellEnd"/>
            <w:r w:rsidRPr="005F6587">
              <w:rPr>
                <w:b/>
              </w:rPr>
              <w:t xml:space="preserve"> </w:t>
            </w:r>
            <w:proofErr w:type="spellStart"/>
            <w:r w:rsidRPr="005F6587">
              <w:rPr>
                <w:b/>
              </w:rPr>
              <w:t>кол-во</w:t>
            </w:r>
            <w:proofErr w:type="spellEnd"/>
            <w:r w:rsidRPr="005F6587">
              <w:rPr>
                <w:b/>
              </w:rPr>
              <w:t xml:space="preserve"> </w:t>
            </w:r>
            <w:proofErr w:type="spellStart"/>
            <w:r w:rsidRPr="005F6587">
              <w:rPr>
                <w:b/>
              </w:rPr>
              <w:t>часов</w:t>
            </w:r>
            <w:proofErr w:type="spellEnd"/>
            <w:r w:rsidRPr="005F6587">
              <w:rPr>
                <w:b/>
              </w:rPr>
              <w:t>*</w:t>
            </w:r>
          </w:p>
        </w:tc>
      </w:tr>
      <w:tr w:rsidR="00260C79" w:rsidRPr="00E53165" w14:paraId="63938343" w14:textId="77777777" w:rsidTr="00043F68">
        <w:trPr>
          <w:trHeight w:hRule="exact" w:val="641"/>
          <w:jc w:val="center"/>
        </w:trPr>
        <w:tc>
          <w:tcPr>
            <w:tcW w:w="1555" w:type="dxa"/>
            <w:vAlign w:val="center"/>
          </w:tcPr>
          <w:p w14:paraId="5D70D715" w14:textId="5FF7F627" w:rsidR="00260C79" w:rsidRPr="00B3501C" w:rsidRDefault="00260C79" w:rsidP="00260C79">
            <w:pPr>
              <w:pStyle w:val="TableParagraph"/>
              <w:spacing w:before="18"/>
              <w:ind w:left="0" w:right="101"/>
              <w:jc w:val="center"/>
            </w:pPr>
            <w:r w:rsidRPr="00123322">
              <w:t>А</w:t>
            </w:r>
            <w:r>
              <w:t xml:space="preserve"> 1</w:t>
            </w:r>
          </w:p>
        </w:tc>
        <w:tc>
          <w:tcPr>
            <w:tcW w:w="1559" w:type="dxa"/>
            <w:vAlign w:val="center"/>
          </w:tcPr>
          <w:p w14:paraId="4CF83358" w14:textId="7EEC3068" w:rsidR="00C654CC" w:rsidRPr="00C654CC" w:rsidRDefault="00C654CC" w:rsidP="00260C79">
            <w:pPr>
              <w:pStyle w:val="TableParagraph"/>
              <w:spacing w:before="18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Начальный</w:t>
            </w:r>
          </w:p>
        </w:tc>
        <w:tc>
          <w:tcPr>
            <w:tcW w:w="2551" w:type="dxa"/>
            <w:vAlign w:val="center"/>
          </w:tcPr>
          <w:p w14:paraId="68D69454" w14:textId="553D196B" w:rsidR="00260C79" w:rsidRPr="00123322" w:rsidRDefault="00260C79" w:rsidP="00260C79">
            <w:pPr>
              <w:pStyle w:val="TableParagraph"/>
              <w:spacing w:before="18"/>
              <w:jc w:val="center"/>
            </w:pPr>
            <w:r w:rsidRPr="00123322">
              <w:t>4</w:t>
            </w:r>
          </w:p>
        </w:tc>
        <w:tc>
          <w:tcPr>
            <w:tcW w:w="2558" w:type="dxa"/>
            <w:vAlign w:val="center"/>
          </w:tcPr>
          <w:p w14:paraId="0B0540CC" w14:textId="4DE762C1" w:rsidR="00260C79" w:rsidRPr="006E5FA1" w:rsidRDefault="006E5FA1" w:rsidP="00260C79">
            <w:pPr>
              <w:pStyle w:val="TableParagraph"/>
              <w:spacing w:before="18"/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</w:tr>
      <w:tr w:rsidR="00260C79" w:rsidRPr="00E53165" w14:paraId="44D0513E" w14:textId="77777777" w:rsidTr="00043F68">
        <w:trPr>
          <w:trHeight w:hRule="exact" w:val="589"/>
          <w:jc w:val="center"/>
        </w:trPr>
        <w:tc>
          <w:tcPr>
            <w:tcW w:w="5665" w:type="dxa"/>
            <w:gridSpan w:val="3"/>
            <w:vAlign w:val="center"/>
          </w:tcPr>
          <w:p w14:paraId="2D1F812D" w14:textId="7176E68F" w:rsidR="00260C79" w:rsidRPr="005F6587" w:rsidRDefault="00260C79" w:rsidP="00260C79">
            <w:pPr>
              <w:pStyle w:val="TableParagraph"/>
              <w:spacing w:before="20"/>
              <w:jc w:val="center"/>
              <w:rPr>
                <w:b/>
                <w:lang w:val="ru-RU"/>
              </w:rPr>
            </w:pPr>
            <w:r w:rsidRPr="005F6587">
              <w:rPr>
                <w:b/>
                <w:lang w:val="ru-RU"/>
              </w:rPr>
              <w:t>Модули</w:t>
            </w:r>
          </w:p>
        </w:tc>
        <w:tc>
          <w:tcPr>
            <w:tcW w:w="2558" w:type="dxa"/>
            <w:vAlign w:val="center"/>
          </w:tcPr>
          <w:p w14:paraId="2CAB5B0A" w14:textId="06C16794" w:rsidR="00260C79" w:rsidRPr="005F6587" w:rsidRDefault="00260C79" w:rsidP="00260C79">
            <w:pPr>
              <w:pStyle w:val="TableParagraph"/>
              <w:spacing w:before="20"/>
              <w:jc w:val="center"/>
              <w:rPr>
                <w:b/>
                <w:lang w:val="ru-RU"/>
              </w:rPr>
            </w:pPr>
            <w:r w:rsidRPr="005F6587">
              <w:rPr>
                <w:b/>
                <w:lang w:val="ru-RU"/>
              </w:rPr>
              <w:t>Кол-во часов</w:t>
            </w:r>
          </w:p>
        </w:tc>
      </w:tr>
      <w:tr w:rsidR="00260C79" w:rsidRPr="00E53165" w14:paraId="492FAF1B" w14:textId="77777777" w:rsidTr="0076708A">
        <w:trPr>
          <w:trHeight w:hRule="exact" w:val="589"/>
          <w:jc w:val="center"/>
        </w:trPr>
        <w:tc>
          <w:tcPr>
            <w:tcW w:w="5665" w:type="dxa"/>
            <w:gridSpan w:val="3"/>
          </w:tcPr>
          <w:p w14:paraId="06C9A3B9" w14:textId="16799C44" w:rsidR="00260C79" w:rsidRPr="005F6587" w:rsidRDefault="00260C79" w:rsidP="00260C79">
            <w:pPr>
              <w:pStyle w:val="TableParagraph"/>
              <w:spacing w:before="176"/>
              <w:jc w:val="center"/>
              <w:rPr>
                <w:lang w:val="ru-RU"/>
              </w:rPr>
            </w:pPr>
            <w:r>
              <w:rPr>
                <w:lang w:val="ru-RU"/>
              </w:rPr>
              <w:t>Модуль 1</w:t>
            </w:r>
          </w:p>
        </w:tc>
        <w:tc>
          <w:tcPr>
            <w:tcW w:w="2558" w:type="dxa"/>
            <w:vAlign w:val="center"/>
          </w:tcPr>
          <w:p w14:paraId="009AAEC7" w14:textId="3BEFFE43" w:rsidR="00260C79" w:rsidRPr="006E5FA1" w:rsidRDefault="006E5FA1" w:rsidP="0076708A">
            <w:pPr>
              <w:spacing w:line="276" w:lineRule="auto"/>
              <w:jc w:val="center"/>
              <w:rPr>
                <w:lang w:val="ru-RU"/>
              </w:rPr>
            </w:pPr>
            <w:r w:rsidRPr="006E5FA1">
              <w:rPr>
                <w:lang w:val="ru-RU"/>
              </w:rPr>
              <w:t>48</w:t>
            </w:r>
          </w:p>
        </w:tc>
      </w:tr>
      <w:tr w:rsidR="00260C79" w:rsidRPr="00E53165" w14:paraId="6283A864" w14:textId="77777777" w:rsidTr="0076708A">
        <w:trPr>
          <w:trHeight w:hRule="exact" w:val="589"/>
          <w:jc w:val="center"/>
        </w:trPr>
        <w:tc>
          <w:tcPr>
            <w:tcW w:w="5665" w:type="dxa"/>
            <w:gridSpan w:val="3"/>
            <w:vAlign w:val="center"/>
          </w:tcPr>
          <w:p w14:paraId="455D7C18" w14:textId="28A7D49C" w:rsidR="00260C79" w:rsidRPr="005F6587" w:rsidRDefault="00260C79" w:rsidP="00260C79">
            <w:pPr>
              <w:pStyle w:val="TableParagraph"/>
              <w:spacing w:before="18"/>
              <w:jc w:val="center"/>
              <w:rPr>
                <w:lang w:val="ru-RU"/>
              </w:rPr>
            </w:pPr>
            <w:r>
              <w:rPr>
                <w:lang w:val="ru-RU"/>
              </w:rPr>
              <w:t>Модуль 2</w:t>
            </w:r>
          </w:p>
        </w:tc>
        <w:tc>
          <w:tcPr>
            <w:tcW w:w="2558" w:type="dxa"/>
            <w:vAlign w:val="center"/>
          </w:tcPr>
          <w:p w14:paraId="2E6E8F7E" w14:textId="176D812E" w:rsidR="00260C79" w:rsidRPr="006E5FA1" w:rsidRDefault="006E5FA1" w:rsidP="0076708A">
            <w:pPr>
              <w:spacing w:line="276" w:lineRule="auto"/>
              <w:jc w:val="center"/>
              <w:rPr>
                <w:lang w:val="ru-RU"/>
              </w:rPr>
            </w:pPr>
            <w:r w:rsidRPr="006E5FA1">
              <w:rPr>
                <w:lang w:val="ru-RU"/>
              </w:rPr>
              <w:t>42</w:t>
            </w:r>
          </w:p>
        </w:tc>
      </w:tr>
    </w:tbl>
    <w:p w14:paraId="4D0B5501" w14:textId="77777777" w:rsidR="00026F24" w:rsidRDefault="00026F24" w:rsidP="006E5FA1">
      <w:pPr>
        <w:pStyle w:val="a3"/>
        <w:jc w:val="both"/>
        <w:rPr>
          <w:spacing w:val="-6"/>
          <w:sz w:val="20"/>
          <w:szCs w:val="22"/>
          <w:lang w:val="ru-RU"/>
        </w:rPr>
      </w:pPr>
      <w:r>
        <w:rPr>
          <w:spacing w:val="-6"/>
          <w:sz w:val="14"/>
          <w:szCs w:val="16"/>
          <w:lang w:val="ru-RU"/>
        </w:rPr>
        <w:t>*</w:t>
      </w:r>
      <w:r>
        <w:rPr>
          <w:spacing w:val="-6"/>
          <w:sz w:val="20"/>
          <w:szCs w:val="22"/>
          <w:lang w:val="ru-RU"/>
        </w:rPr>
        <w:t xml:space="preserve">Общее количество часов может изменяться </w:t>
      </w:r>
      <w:r>
        <w:rPr>
          <w:sz w:val="20"/>
          <w:szCs w:val="22"/>
          <w:lang w:val="ru-RU"/>
        </w:rPr>
        <w:t xml:space="preserve">в </w:t>
      </w:r>
      <w:r>
        <w:rPr>
          <w:spacing w:val="-5"/>
          <w:sz w:val="20"/>
          <w:szCs w:val="22"/>
          <w:lang w:val="ru-RU"/>
        </w:rPr>
        <w:t xml:space="preserve">каждой </w:t>
      </w:r>
      <w:r>
        <w:rPr>
          <w:spacing w:val="-7"/>
          <w:sz w:val="20"/>
          <w:szCs w:val="22"/>
          <w:lang w:val="ru-RU"/>
        </w:rPr>
        <w:t xml:space="preserve">конкретной </w:t>
      </w:r>
      <w:r>
        <w:rPr>
          <w:spacing w:val="-5"/>
          <w:sz w:val="20"/>
          <w:szCs w:val="22"/>
          <w:lang w:val="ru-RU"/>
        </w:rPr>
        <w:t xml:space="preserve">группе </w:t>
      </w:r>
      <w:r>
        <w:rPr>
          <w:sz w:val="20"/>
          <w:szCs w:val="22"/>
          <w:lang w:val="ru-RU"/>
        </w:rPr>
        <w:t xml:space="preserve">в </w:t>
      </w:r>
      <w:r>
        <w:rPr>
          <w:spacing w:val="-6"/>
          <w:sz w:val="20"/>
          <w:szCs w:val="22"/>
          <w:lang w:val="ru-RU"/>
        </w:rPr>
        <w:t xml:space="preserve">зависимости </w:t>
      </w:r>
      <w:r>
        <w:rPr>
          <w:spacing w:val="-4"/>
          <w:sz w:val="20"/>
          <w:szCs w:val="22"/>
          <w:lang w:val="ru-RU"/>
        </w:rPr>
        <w:t xml:space="preserve">от </w:t>
      </w:r>
      <w:r>
        <w:rPr>
          <w:spacing w:val="-6"/>
          <w:sz w:val="20"/>
          <w:szCs w:val="22"/>
          <w:lang w:val="ru-RU"/>
        </w:rPr>
        <w:t>индивидуальных особенностей и</w:t>
      </w:r>
      <w:r>
        <w:rPr>
          <w:sz w:val="20"/>
          <w:szCs w:val="22"/>
          <w:lang w:val="ru-RU"/>
        </w:rPr>
        <w:t xml:space="preserve"> </w:t>
      </w:r>
      <w:r>
        <w:rPr>
          <w:spacing w:val="-7"/>
          <w:sz w:val="20"/>
          <w:szCs w:val="22"/>
          <w:lang w:val="ru-RU"/>
        </w:rPr>
        <w:t xml:space="preserve">потребностей учащихся. </w:t>
      </w:r>
      <w:r>
        <w:rPr>
          <w:sz w:val="20"/>
          <w:szCs w:val="22"/>
          <w:lang w:val="ru-RU"/>
        </w:rPr>
        <w:t xml:space="preserve">В </w:t>
      </w:r>
      <w:r>
        <w:rPr>
          <w:spacing w:val="-5"/>
          <w:sz w:val="20"/>
          <w:szCs w:val="22"/>
          <w:lang w:val="ru-RU"/>
        </w:rPr>
        <w:t>любом случае</w:t>
      </w:r>
      <w:r>
        <w:rPr>
          <w:spacing w:val="-6"/>
          <w:sz w:val="20"/>
          <w:szCs w:val="22"/>
          <w:lang w:val="ru-RU"/>
        </w:rPr>
        <w:t xml:space="preserve"> общее количество часов </w:t>
      </w:r>
      <w:r>
        <w:rPr>
          <w:sz w:val="20"/>
          <w:szCs w:val="22"/>
          <w:lang w:val="ru-RU"/>
        </w:rPr>
        <w:t xml:space="preserve">по </w:t>
      </w:r>
      <w:r>
        <w:rPr>
          <w:spacing w:val="-6"/>
          <w:sz w:val="20"/>
          <w:szCs w:val="22"/>
          <w:lang w:val="ru-RU"/>
        </w:rPr>
        <w:t xml:space="preserve">выбранной программе </w:t>
      </w:r>
      <w:r>
        <w:rPr>
          <w:spacing w:val="-4"/>
          <w:sz w:val="20"/>
          <w:szCs w:val="22"/>
          <w:lang w:val="ru-RU"/>
        </w:rPr>
        <w:t xml:space="preserve">для </w:t>
      </w:r>
      <w:r>
        <w:rPr>
          <w:spacing w:val="-6"/>
          <w:sz w:val="20"/>
          <w:szCs w:val="22"/>
          <w:lang w:val="ru-RU"/>
        </w:rPr>
        <w:t xml:space="preserve">каждого студента </w:t>
      </w:r>
      <w:r>
        <w:rPr>
          <w:spacing w:val="-3"/>
          <w:sz w:val="20"/>
          <w:szCs w:val="22"/>
          <w:lang w:val="ru-RU"/>
        </w:rPr>
        <w:t xml:space="preserve">не </w:t>
      </w:r>
      <w:r>
        <w:rPr>
          <w:spacing w:val="-6"/>
          <w:sz w:val="20"/>
          <w:szCs w:val="22"/>
          <w:lang w:val="ru-RU"/>
        </w:rPr>
        <w:t xml:space="preserve">может превышать </w:t>
      </w:r>
      <w:r>
        <w:rPr>
          <w:spacing w:val="-5"/>
          <w:sz w:val="20"/>
          <w:szCs w:val="22"/>
          <w:lang w:val="ru-RU"/>
        </w:rPr>
        <w:t xml:space="preserve">500 </w:t>
      </w:r>
      <w:r>
        <w:rPr>
          <w:spacing w:val="-6"/>
          <w:sz w:val="20"/>
          <w:szCs w:val="22"/>
          <w:lang w:val="ru-RU"/>
        </w:rPr>
        <w:t>часов.</w:t>
      </w:r>
    </w:p>
    <w:p w14:paraId="349DEAC5" w14:textId="77777777" w:rsidR="009A4037" w:rsidRDefault="009A4037" w:rsidP="009A4037">
      <w:pPr>
        <w:pStyle w:val="a3"/>
        <w:spacing w:line="276" w:lineRule="auto"/>
        <w:rPr>
          <w:spacing w:val="-6"/>
          <w:lang w:val="ru-RU"/>
        </w:rPr>
      </w:pPr>
    </w:p>
    <w:p w14:paraId="7CE6C5DB" w14:textId="77777777" w:rsidR="00260C79" w:rsidRPr="00934CA8" w:rsidRDefault="00260C79" w:rsidP="00260C79">
      <w:pPr>
        <w:widowControl/>
        <w:ind w:firstLine="567"/>
        <w:jc w:val="both"/>
        <w:rPr>
          <w:color w:val="000000"/>
          <w:lang w:val="ru-RU" w:eastAsia="ru-RU"/>
        </w:rPr>
      </w:pPr>
      <w:r w:rsidRPr="00934CA8">
        <w:rPr>
          <w:color w:val="000000"/>
          <w:lang w:val="ru-RU" w:eastAsia="ru-RU"/>
        </w:rPr>
        <w:t>Наполняемость учебных групп составляет не более 6 человек в группах.</w:t>
      </w:r>
    </w:p>
    <w:p w14:paraId="072B2EBA" w14:textId="77777777" w:rsidR="009A4037" w:rsidRDefault="009A4037" w:rsidP="009A4037">
      <w:pPr>
        <w:pStyle w:val="a3"/>
        <w:spacing w:line="276" w:lineRule="auto"/>
        <w:rPr>
          <w:spacing w:val="-6"/>
          <w:sz w:val="18"/>
          <w:szCs w:val="18"/>
          <w:lang w:val="ru-RU"/>
        </w:rPr>
      </w:pPr>
    </w:p>
    <w:p w14:paraId="2EF6007C" w14:textId="77777777" w:rsidR="00F36C61" w:rsidRPr="00FC058C" w:rsidRDefault="00F36C61" w:rsidP="00F36C61">
      <w:pPr>
        <w:jc w:val="center"/>
        <w:rPr>
          <w:b/>
          <w:caps/>
          <w:lang w:val="ru-RU"/>
        </w:rPr>
      </w:pPr>
      <w:r w:rsidRPr="00FC058C">
        <w:rPr>
          <w:b/>
          <w:caps/>
          <w:lang w:val="ru-RU"/>
        </w:rPr>
        <w:t>Учебно-методическое обеспечение реализуемой программы</w:t>
      </w:r>
    </w:p>
    <w:p w14:paraId="2E7D5D0E" w14:textId="77777777" w:rsidR="00F36C61" w:rsidRPr="00E53165" w:rsidRDefault="00F36C61" w:rsidP="00F36C61">
      <w:pPr>
        <w:pStyle w:val="1"/>
        <w:ind w:left="0" w:right="0"/>
        <w:rPr>
          <w:sz w:val="22"/>
          <w:szCs w:val="22"/>
          <w:lang w:val="ru-RU"/>
        </w:rPr>
      </w:pPr>
    </w:p>
    <w:tbl>
      <w:tblPr>
        <w:tblStyle w:val="TableNormal1"/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59"/>
      </w:tblGrid>
      <w:tr w:rsidR="00F36C61" w:rsidRPr="00E53165" w14:paraId="1614C221" w14:textId="77777777" w:rsidTr="00601113">
        <w:trPr>
          <w:trHeight w:hRule="exact" w:val="409"/>
        </w:trPr>
        <w:tc>
          <w:tcPr>
            <w:tcW w:w="5000" w:type="pct"/>
            <w:vAlign w:val="center"/>
          </w:tcPr>
          <w:p w14:paraId="1A67AAEB" w14:textId="77777777" w:rsidR="00F36C61" w:rsidRPr="00E53165" w:rsidRDefault="00F36C61" w:rsidP="0076640A">
            <w:pPr>
              <w:pStyle w:val="TableParagraph"/>
              <w:spacing w:line="268" w:lineRule="exact"/>
              <w:ind w:right="458"/>
            </w:pPr>
            <w:r w:rsidRPr="00E53165">
              <w:t>УМК</w:t>
            </w:r>
          </w:p>
        </w:tc>
      </w:tr>
      <w:tr w:rsidR="00F36C61" w:rsidRPr="00DE075C" w14:paraId="78B0F133" w14:textId="77777777" w:rsidTr="00F55CFD">
        <w:trPr>
          <w:trHeight w:hRule="exact" w:val="3356"/>
        </w:trPr>
        <w:tc>
          <w:tcPr>
            <w:tcW w:w="5000" w:type="pct"/>
            <w:vAlign w:val="center"/>
          </w:tcPr>
          <w:p w14:paraId="0ABAE099" w14:textId="77777777" w:rsidR="00601113" w:rsidRDefault="00F55CFD" w:rsidP="00601113">
            <w:pPr>
              <w:pStyle w:val="TableParagraph"/>
            </w:pPr>
            <w:r w:rsidRPr="00F55CFD">
              <w:t xml:space="preserve">HSK 1. Standard course / Jiang </w:t>
            </w:r>
            <w:proofErr w:type="spellStart"/>
            <w:r w:rsidRPr="00F55CFD">
              <w:t>Liping</w:t>
            </w:r>
            <w:proofErr w:type="spellEnd"/>
            <w:r w:rsidRPr="00F55CFD">
              <w:t xml:space="preserve">, Wang Fang, Wang Feng, Liu </w:t>
            </w:r>
            <w:proofErr w:type="spellStart"/>
            <w:r w:rsidRPr="00F55CFD">
              <w:t>Liping</w:t>
            </w:r>
            <w:proofErr w:type="spellEnd"/>
            <w:r w:rsidRPr="00F55CFD">
              <w:t xml:space="preserve"> / Beijing Language and Culture University Press, 2013 (</w:t>
            </w:r>
            <w:proofErr w:type="spellStart"/>
            <w:r w:rsidRPr="00F55CFD">
              <w:t>Учебник</w:t>
            </w:r>
            <w:proofErr w:type="spellEnd"/>
            <w:r w:rsidRPr="00F55CFD">
              <w:t xml:space="preserve">, </w:t>
            </w:r>
            <w:proofErr w:type="spellStart"/>
            <w:r w:rsidRPr="00F55CFD">
              <w:t>аудио</w:t>
            </w:r>
            <w:proofErr w:type="spellEnd"/>
            <w:r w:rsidRPr="00F55CFD">
              <w:t xml:space="preserve"> CD, </w:t>
            </w:r>
            <w:proofErr w:type="spellStart"/>
            <w:r w:rsidRPr="00F55CFD">
              <w:t>рабочая</w:t>
            </w:r>
            <w:proofErr w:type="spellEnd"/>
            <w:r w:rsidRPr="00F55CFD">
              <w:t xml:space="preserve"> </w:t>
            </w:r>
            <w:proofErr w:type="spellStart"/>
            <w:r w:rsidRPr="00F55CFD">
              <w:t>тетрадь</w:t>
            </w:r>
            <w:proofErr w:type="spellEnd"/>
            <w:r w:rsidRPr="00F55CFD">
              <w:t xml:space="preserve">, </w:t>
            </w:r>
            <w:proofErr w:type="spellStart"/>
            <w:r w:rsidRPr="00F55CFD">
              <w:t>книга</w:t>
            </w:r>
            <w:proofErr w:type="spellEnd"/>
            <w:r w:rsidRPr="00F55CFD">
              <w:t xml:space="preserve"> </w:t>
            </w:r>
            <w:proofErr w:type="spellStart"/>
            <w:r w:rsidRPr="00F55CFD">
              <w:t>для</w:t>
            </w:r>
            <w:proofErr w:type="spellEnd"/>
            <w:r w:rsidRPr="00F55CFD">
              <w:t xml:space="preserve"> </w:t>
            </w:r>
            <w:proofErr w:type="spellStart"/>
            <w:r w:rsidRPr="00F55CFD">
              <w:t>учителя</w:t>
            </w:r>
            <w:proofErr w:type="spellEnd"/>
          </w:p>
          <w:p w14:paraId="6A50B349" w14:textId="77777777" w:rsidR="00F55CFD" w:rsidRPr="0023107E" w:rsidRDefault="00F55CFD" w:rsidP="00F55CFD">
            <w:pPr>
              <w:pStyle w:val="TableParagraph"/>
            </w:pPr>
          </w:p>
          <w:p w14:paraId="5171FA9C" w14:textId="7A9CBECD" w:rsidR="00F55CFD" w:rsidRPr="00F55CFD" w:rsidRDefault="00F55CFD" w:rsidP="00F55CFD">
            <w:pPr>
              <w:pStyle w:val="TableParagraph"/>
            </w:pPr>
            <w:r w:rsidRPr="00F55CFD">
              <w:rPr>
                <w:lang w:val="ru-RU"/>
              </w:rPr>
              <w:t>Дополнительные</w:t>
            </w:r>
            <w:r w:rsidRPr="00F55CFD">
              <w:t xml:space="preserve"> </w:t>
            </w:r>
            <w:r w:rsidRPr="00F55CFD">
              <w:rPr>
                <w:lang w:val="ru-RU"/>
              </w:rPr>
              <w:t>материалы</w:t>
            </w:r>
          </w:p>
          <w:p w14:paraId="1CA80AA4" w14:textId="77777777" w:rsidR="00F55CFD" w:rsidRPr="00F55CFD" w:rsidRDefault="00F55CFD" w:rsidP="00F55CFD">
            <w:pPr>
              <w:pStyle w:val="TableParagraph"/>
            </w:pPr>
            <w:r w:rsidRPr="00F55CFD">
              <w:rPr>
                <w:lang w:val="ru-RU"/>
              </w:rPr>
              <w:t>УМК</w:t>
            </w:r>
            <w:r w:rsidRPr="00F55CFD">
              <w:t xml:space="preserve"> «</w:t>
            </w:r>
            <w:r w:rsidRPr="00F55CFD">
              <w:rPr>
                <w:lang w:val="ru-RU"/>
              </w:rPr>
              <w:t>Новый</w:t>
            </w:r>
            <w:r w:rsidRPr="00F55CFD">
              <w:t xml:space="preserve"> </w:t>
            </w:r>
            <w:r w:rsidRPr="00F55CFD">
              <w:rPr>
                <w:lang w:val="ru-RU"/>
              </w:rPr>
              <w:t>практический</w:t>
            </w:r>
            <w:r w:rsidRPr="00F55CFD">
              <w:t xml:space="preserve"> </w:t>
            </w:r>
            <w:r w:rsidRPr="00F55CFD">
              <w:rPr>
                <w:lang w:val="ru-RU"/>
              </w:rPr>
              <w:t>курс</w:t>
            </w:r>
            <w:r w:rsidRPr="00F55CFD">
              <w:t xml:space="preserve"> </w:t>
            </w:r>
            <w:r w:rsidRPr="00F55CFD">
              <w:rPr>
                <w:lang w:val="ru-RU"/>
              </w:rPr>
              <w:t>китайского</w:t>
            </w:r>
            <w:r w:rsidRPr="00F55CFD">
              <w:t xml:space="preserve"> </w:t>
            </w:r>
            <w:r w:rsidRPr="00F55CFD">
              <w:rPr>
                <w:lang w:val="ru-RU"/>
              </w:rPr>
              <w:t>языка</w:t>
            </w:r>
            <w:r w:rsidRPr="00F55CFD">
              <w:t xml:space="preserve"> 1»: </w:t>
            </w:r>
            <w:proofErr w:type="spellStart"/>
            <w:r w:rsidRPr="00F55CFD">
              <w:rPr>
                <w:lang w:val="ru-RU"/>
              </w:rPr>
              <w:t>Чжан</w:t>
            </w:r>
            <w:proofErr w:type="spellEnd"/>
            <w:r w:rsidRPr="00F55CFD">
              <w:t xml:space="preserve"> </w:t>
            </w:r>
            <w:r w:rsidRPr="00F55CFD">
              <w:rPr>
                <w:lang w:val="ru-RU"/>
              </w:rPr>
              <w:t>Кай</w:t>
            </w:r>
            <w:r w:rsidRPr="00F55CFD">
              <w:t xml:space="preserve">, </w:t>
            </w:r>
            <w:proofErr w:type="spellStart"/>
            <w:r w:rsidRPr="00F55CFD">
              <w:rPr>
                <w:lang w:val="ru-RU"/>
              </w:rPr>
              <w:t>Чень</w:t>
            </w:r>
            <w:proofErr w:type="spellEnd"/>
            <w:r w:rsidRPr="00F55CFD">
              <w:t xml:space="preserve"> </w:t>
            </w:r>
            <w:r w:rsidRPr="00F55CFD">
              <w:rPr>
                <w:lang w:val="ru-RU"/>
              </w:rPr>
              <w:t>Си</w:t>
            </w:r>
            <w:r w:rsidRPr="00F55CFD">
              <w:t xml:space="preserve"> </w:t>
            </w:r>
            <w:r w:rsidRPr="00F55CFD">
              <w:rPr>
                <w:lang w:val="ru-RU"/>
              </w:rPr>
              <w:t>и</w:t>
            </w:r>
            <w:r w:rsidRPr="00F55CFD">
              <w:t xml:space="preserve"> </w:t>
            </w:r>
            <w:proofErr w:type="spellStart"/>
            <w:r w:rsidRPr="00F55CFD">
              <w:rPr>
                <w:lang w:val="ru-RU"/>
              </w:rPr>
              <w:t>др</w:t>
            </w:r>
            <w:proofErr w:type="spellEnd"/>
            <w:r w:rsidRPr="00F55CFD">
              <w:t>.; Beijing Language and Culture University Press; 2017</w:t>
            </w:r>
          </w:p>
          <w:p w14:paraId="75ACF27E" w14:textId="77777777" w:rsidR="00F55CFD" w:rsidRPr="00F55CFD" w:rsidRDefault="00F55CFD" w:rsidP="00F55CFD">
            <w:pPr>
              <w:pStyle w:val="TableParagraph"/>
              <w:rPr>
                <w:lang w:val="ru-RU"/>
              </w:rPr>
            </w:pPr>
            <w:r w:rsidRPr="00F55CFD">
              <w:rPr>
                <w:lang w:val="ru-RU"/>
              </w:rPr>
              <w:t>- фонетика: Спешнев А. Н. Введение в китайский язык, 2008</w:t>
            </w:r>
          </w:p>
          <w:p w14:paraId="1B37B6E7" w14:textId="77777777" w:rsidR="00F55CFD" w:rsidRDefault="00F55CFD" w:rsidP="00F55CFD">
            <w:pPr>
              <w:pStyle w:val="TableParagraph"/>
              <w:rPr>
                <w:lang w:val="ru-RU"/>
              </w:rPr>
            </w:pPr>
            <w:r w:rsidRPr="00F55CFD">
              <w:rPr>
                <w:lang w:val="ru-RU"/>
              </w:rPr>
              <w:t>- история и культура Китая:</w:t>
            </w:r>
          </w:p>
          <w:p w14:paraId="176AE340" w14:textId="77777777" w:rsidR="00F55CFD" w:rsidRDefault="00F55CFD" w:rsidP="00F55CFD">
            <w:pPr>
              <w:pStyle w:val="TableParagraph"/>
              <w:rPr>
                <w:lang w:val="ru-RU"/>
              </w:rPr>
            </w:pPr>
            <w:r w:rsidRPr="00F55CFD">
              <w:rPr>
                <w:lang w:val="ru-RU"/>
              </w:rPr>
              <w:t>1. Кравцова М. Е. История культуры Китая. – Санкт-Петербург, 1999</w:t>
            </w:r>
          </w:p>
          <w:p w14:paraId="16BA326D" w14:textId="4DFDA9E0" w:rsidR="00F55CFD" w:rsidRPr="00F55CFD" w:rsidRDefault="00F55CFD" w:rsidP="00F55CFD">
            <w:pPr>
              <w:pStyle w:val="TableParagraph"/>
              <w:rPr>
                <w:lang w:val="ru-RU"/>
              </w:rPr>
            </w:pPr>
            <w:r w:rsidRPr="00F55CFD">
              <w:rPr>
                <w:lang w:val="ru-RU"/>
              </w:rPr>
              <w:t>2. Малявин В. В. Китайская цивилизация. М., «Издательство АСТ», 2000</w:t>
            </w:r>
          </w:p>
          <w:p w14:paraId="002D35A0" w14:textId="77777777" w:rsidR="00F55CFD" w:rsidRPr="00F55CFD" w:rsidRDefault="00F55CFD" w:rsidP="00F55CFD">
            <w:pPr>
              <w:pStyle w:val="TableParagraph"/>
              <w:rPr>
                <w:lang w:val="ru-RU"/>
              </w:rPr>
            </w:pPr>
            <w:r w:rsidRPr="00F55CFD">
              <w:rPr>
                <w:lang w:val="ru-RU"/>
              </w:rPr>
              <w:t xml:space="preserve">- грамматика: </w:t>
            </w:r>
          </w:p>
          <w:p w14:paraId="616EED2D" w14:textId="77777777" w:rsidR="00F55CFD" w:rsidRPr="00F55CFD" w:rsidRDefault="00F55CFD" w:rsidP="00F55CFD">
            <w:pPr>
              <w:pStyle w:val="TableParagraph"/>
              <w:rPr>
                <w:lang w:val="ru-RU"/>
              </w:rPr>
            </w:pPr>
            <w:r w:rsidRPr="00F55CFD">
              <w:rPr>
                <w:lang w:val="ru-RU"/>
              </w:rPr>
              <w:t>1. Горелов В. И. Грамматика китайского языка, М., 1982</w:t>
            </w:r>
          </w:p>
          <w:p w14:paraId="35682DC7" w14:textId="03E8C019" w:rsidR="00F55CFD" w:rsidRPr="00F55CFD" w:rsidRDefault="00F55CFD" w:rsidP="00F55CFD">
            <w:pPr>
              <w:pStyle w:val="TableParagraph"/>
              <w:rPr>
                <w:lang w:val="ru-RU"/>
              </w:rPr>
            </w:pPr>
            <w:r w:rsidRPr="00F55CFD">
              <w:rPr>
                <w:lang w:val="ru-RU"/>
              </w:rPr>
              <w:t>2. Горелов В. И. Теоретическая грамматика китайского языка, М., 1989</w:t>
            </w:r>
          </w:p>
        </w:tc>
      </w:tr>
    </w:tbl>
    <w:p w14:paraId="1CC6F1EF" w14:textId="77777777" w:rsidR="00F55CFD" w:rsidRPr="00F55CFD" w:rsidRDefault="00F55CFD" w:rsidP="00F36C61">
      <w:pPr>
        <w:rPr>
          <w:b/>
          <w:lang w:val="ru-RU"/>
        </w:rPr>
      </w:pPr>
    </w:p>
    <w:p w14:paraId="757FCDCE" w14:textId="77777777" w:rsidR="000705CD" w:rsidRDefault="000705CD" w:rsidP="00043F68">
      <w:pPr>
        <w:spacing w:line="276" w:lineRule="auto"/>
        <w:ind w:right="-1"/>
        <w:jc w:val="center"/>
        <w:rPr>
          <w:b/>
          <w:lang w:val="ru-RU"/>
        </w:rPr>
      </w:pPr>
    </w:p>
    <w:p w14:paraId="0C72E1D4" w14:textId="77777777" w:rsidR="000705CD" w:rsidRDefault="000705CD" w:rsidP="00043F68">
      <w:pPr>
        <w:spacing w:line="276" w:lineRule="auto"/>
        <w:ind w:right="-1"/>
        <w:jc w:val="center"/>
        <w:rPr>
          <w:b/>
          <w:lang w:val="ru-RU"/>
        </w:rPr>
      </w:pPr>
    </w:p>
    <w:p w14:paraId="097B138B" w14:textId="77777777" w:rsidR="000705CD" w:rsidRDefault="000705CD" w:rsidP="00043F68">
      <w:pPr>
        <w:spacing w:line="276" w:lineRule="auto"/>
        <w:ind w:right="-1"/>
        <w:jc w:val="center"/>
        <w:rPr>
          <w:b/>
          <w:lang w:val="ru-RU"/>
        </w:rPr>
      </w:pPr>
    </w:p>
    <w:p w14:paraId="6D6EE87A" w14:textId="77777777" w:rsidR="000705CD" w:rsidRDefault="000705CD" w:rsidP="00043F68">
      <w:pPr>
        <w:spacing w:line="276" w:lineRule="auto"/>
        <w:ind w:right="-1"/>
        <w:jc w:val="center"/>
        <w:rPr>
          <w:b/>
          <w:lang w:val="ru-RU"/>
        </w:rPr>
      </w:pPr>
    </w:p>
    <w:p w14:paraId="7F7BD725" w14:textId="77777777" w:rsidR="000705CD" w:rsidRDefault="000705CD" w:rsidP="00043F68">
      <w:pPr>
        <w:spacing w:line="276" w:lineRule="auto"/>
        <w:ind w:right="-1"/>
        <w:jc w:val="center"/>
        <w:rPr>
          <w:b/>
          <w:lang w:val="ru-RU"/>
        </w:rPr>
      </w:pPr>
    </w:p>
    <w:p w14:paraId="1FD70123" w14:textId="77777777" w:rsidR="000705CD" w:rsidRDefault="000705CD" w:rsidP="00043F68">
      <w:pPr>
        <w:spacing w:line="276" w:lineRule="auto"/>
        <w:ind w:right="-1"/>
        <w:jc w:val="center"/>
        <w:rPr>
          <w:b/>
          <w:lang w:val="ru-RU"/>
        </w:rPr>
      </w:pPr>
    </w:p>
    <w:p w14:paraId="17CC5D0D" w14:textId="77777777" w:rsidR="000705CD" w:rsidRDefault="000705CD" w:rsidP="00043F68">
      <w:pPr>
        <w:spacing w:line="276" w:lineRule="auto"/>
        <w:ind w:right="-1"/>
        <w:jc w:val="center"/>
        <w:rPr>
          <w:b/>
          <w:lang w:val="ru-RU"/>
        </w:rPr>
      </w:pPr>
    </w:p>
    <w:p w14:paraId="61E9F1A7" w14:textId="16536167" w:rsidR="009A4037" w:rsidRPr="001771A2" w:rsidRDefault="009A4037" w:rsidP="00043F68">
      <w:pPr>
        <w:spacing w:line="276" w:lineRule="auto"/>
        <w:ind w:right="-1"/>
        <w:jc w:val="center"/>
        <w:rPr>
          <w:b/>
          <w:lang w:val="ru-RU"/>
        </w:rPr>
      </w:pPr>
      <w:r w:rsidRPr="001771A2">
        <w:rPr>
          <w:b/>
          <w:lang w:val="ru-RU"/>
        </w:rPr>
        <w:lastRenderedPageBreak/>
        <w:t xml:space="preserve">УЧЕБНЫЕ ЗАДАЧИ ОБУЧЕНИЯ </w:t>
      </w:r>
      <w:r w:rsidR="004560E3">
        <w:rPr>
          <w:b/>
          <w:lang w:val="ru-RU"/>
        </w:rPr>
        <w:t>КИТАЙСКОМУ</w:t>
      </w:r>
      <w:r w:rsidRPr="001771A2">
        <w:rPr>
          <w:b/>
          <w:lang w:val="ru-RU"/>
        </w:rPr>
        <w:t xml:space="preserve"> ЯЗЫКУ И ПЛАНИРУЕМЫЙ УРОВЕНЬ ВЛАДЕНИЯ </w:t>
      </w:r>
      <w:r w:rsidR="004560E3">
        <w:rPr>
          <w:b/>
          <w:lang w:val="ru-RU"/>
        </w:rPr>
        <w:t>КИТАЙСКИМ</w:t>
      </w:r>
      <w:r w:rsidRPr="001771A2">
        <w:rPr>
          <w:b/>
          <w:lang w:val="ru-RU"/>
        </w:rPr>
        <w:t xml:space="preserve"> ЯЗЫКОМ ВЫПУСКНИКАМИ УРОВНЯ </w:t>
      </w:r>
      <w:r>
        <w:rPr>
          <w:b/>
          <w:lang w:val="ru-RU"/>
        </w:rPr>
        <w:t>А 1</w:t>
      </w:r>
    </w:p>
    <w:p w14:paraId="5F6475D8" w14:textId="77777777" w:rsidR="009A4037" w:rsidRDefault="009A4037" w:rsidP="009A4037">
      <w:pPr>
        <w:widowControl/>
        <w:ind w:left="360"/>
        <w:jc w:val="both"/>
        <w:rPr>
          <w:lang w:val="ru-RU"/>
        </w:rPr>
      </w:pPr>
    </w:p>
    <w:p w14:paraId="67E2923D" w14:textId="65EE7B41" w:rsidR="009A4037" w:rsidRDefault="009A4037" w:rsidP="009A4037">
      <w:pPr>
        <w:widowControl/>
        <w:ind w:left="360"/>
        <w:jc w:val="both"/>
        <w:rPr>
          <w:lang w:val="ru-RU"/>
        </w:rPr>
      </w:pPr>
      <w:r w:rsidRPr="001771A2">
        <w:rPr>
          <w:lang w:val="ru-RU"/>
        </w:rPr>
        <w:t xml:space="preserve">В результате изучения </w:t>
      </w:r>
      <w:r w:rsidR="00404763">
        <w:rPr>
          <w:lang w:val="ru-RU"/>
        </w:rPr>
        <w:t xml:space="preserve">обучающиеся </w:t>
      </w:r>
      <w:r w:rsidRPr="001771A2">
        <w:rPr>
          <w:lang w:val="ru-RU"/>
        </w:rPr>
        <w:t>должны отвечать следующим требованиям к уровню владения иностранным языком</w:t>
      </w:r>
      <w:r>
        <w:rPr>
          <w:lang w:val="ru-RU"/>
        </w:rPr>
        <w:t>:</w:t>
      </w:r>
    </w:p>
    <w:p w14:paraId="060A33C2" w14:textId="77777777" w:rsidR="009A4037" w:rsidRPr="001771A2" w:rsidRDefault="009A4037" w:rsidP="009A4037">
      <w:pPr>
        <w:widowControl/>
        <w:ind w:left="360"/>
        <w:jc w:val="both"/>
        <w:rPr>
          <w:lang w:val="ru-RU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49"/>
        <w:gridCol w:w="7504"/>
      </w:tblGrid>
      <w:tr w:rsidR="006F0895" w:rsidRPr="00DE075C" w14:paraId="69B92386" w14:textId="77777777" w:rsidTr="001578A4">
        <w:trPr>
          <w:trHeight w:val="20"/>
        </w:trPr>
        <w:tc>
          <w:tcPr>
            <w:tcW w:w="1268" w:type="pct"/>
            <w:vAlign w:val="center"/>
          </w:tcPr>
          <w:p w14:paraId="4E8DAAF1" w14:textId="77777777" w:rsidR="006F0895" w:rsidRPr="005969F1" w:rsidRDefault="006F0895" w:rsidP="000F17F3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  <w:r w:rsidRPr="005969F1">
              <w:rPr>
                <w:b/>
                <w:lang w:val="ru-RU"/>
              </w:rPr>
              <w:t>Виды речевой деятельности</w:t>
            </w:r>
          </w:p>
        </w:tc>
        <w:tc>
          <w:tcPr>
            <w:tcW w:w="3732" w:type="pct"/>
            <w:vAlign w:val="center"/>
          </w:tcPr>
          <w:p w14:paraId="5D42E0DB" w14:textId="134E3FB4" w:rsidR="006F0895" w:rsidRPr="005969F1" w:rsidRDefault="006F0895" w:rsidP="00043F68">
            <w:pPr>
              <w:pStyle w:val="TableParagraph"/>
              <w:ind w:left="0" w:right="109"/>
              <w:jc w:val="center"/>
              <w:rPr>
                <w:b/>
                <w:lang w:val="ru-RU"/>
              </w:rPr>
            </w:pPr>
            <w:r w:rsidRPr="005969F1">
              <w:rPr>
                <w:b/>
                <w:lang w:val="ru-RU"/>
              </w:rPr>
              <w:t>Минимальные требования к уровню подготовки студентов</w:t>
            </w:r>
          </w:p>
        </w:tc>
      </w:tr>
      <w:tr w:rsidR="006F0895" w:rsidRPr="00DE075C" w14:paraId="0C7075B9" w14:textId="77777777" w:rsidTr="001578A4">
        <w:trPr>
          <w:trHeight w:val="20"/>
        </w:trPr>
        <w:tc>
          <w:tcPr>
            <w:tcW w:w="1268" w:type="pct"/>
            <w:vAlign w:val="center"/>
          </w:tcPr>
          <w:p w14:paraId="5F8C0725" w14:textId="77777777" w:rsidR="006F0895" w:rsidRPr="005969F1" w:rsidRDefault="006F0895" w:rsidP="000F17F3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  <w:r w:rsidRPr="005969F1">
              <w:rPr>
                <w:b/>
                <w:lang w:val="ru-RU"/>
              </w:rPr>
              <w:t>Чтение</w:t>
            </w:r>
          </w:p>
        </w:tc>
        <w:tc>
          <w:tcPr>
            <w:tcW w:w="3732" w:type="pct"/>
          </w:tcPr>
          <w:p w14:paraId="0D49AF36" w14:textId="77777777" w:rsidR="004560E3" w:rsidRDefault="006B58E2" w:rsidP="006F0895">
            <w:pPr>
              <w:pStyle w:val="a5"/>
              <w:widowControl/>
              <w:numPr>
                <w:ilvl w:val="0"/>
                <w:numId w:val="10"/>
              </w:numPr>
              <w:ind w:right="348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Узнавать </w:t>
            </w:r>
            <w:r w:rsidR="004560E3">
              <w:rPr>
                <w:lang w:val="ru-RU" w:eastAsia="ru-RU"/>
              </w:rPr>
              <w:t>китайские иероглифы;</w:t>
            </w:r>
          </w:p>
          <w:p w14:paraId="3D31A52F" w14:textId="5C324EB4" w:rsidR="006B58E2" w:rsidRPr="004560E3" w:rsidRDefault="006B58E2" w:rsidP="004560E3">
            <w:pPr>
              <w:pStyle w:val="a5"/>
              <w:widowControl/>
              <w:numPr>
                <w:ilvl w:val="0"/>
                <w:numId w:val="10"/>
              </w:numPr>
              <w:ind w:right="348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</w:t>
            </w:r>
            <w:r w:rsidR="00C64A0F" w:rsidRPr="004560E3">
              <w:rPr>
                <w:lang w:val="ru-RU" w:eastAsia="ru-RU"/>
              </w:rPr>
              <w:t>читать и понимать базовые речевые конструкции (приветствия, представление себя, извинения и т.д.);</w:t>
            </w:r>
          </w:p>
          <w:p w14:paraId="19FAEF62" w14:textId="478E1FDF" w:rsidR="006F0895" w:rsidRPr="006B58E2" w:rsidRDefault="00A01E8F" w:rsidP="006F0895">
            <w:pPr>
              <w:pStyle w:val="a5"/>
              <w:widowControl/>
              <w:numPr>
                <w:ilvl w:val="0"/>
                <w:numId w:val="10"/>
              </w:numPr>
              <w:ind w:right="348"/>
              <w:rPr>
                <w:lang w:val="ru-RU" w:eastAsia="ru-RU"/>
              </w:rPr>
            </w:pPr>
            <w:r w:rsidRPr="00A01E8F">
              <w:rPr>
                <w:lang w:val="ru-RU" w:eastAsia="ru-RU"/>
              </w:rPr>
              <w:t>читать и понимать несложные иероглифические тексты различных типов: небольшие диалоги и тексты-описания, повествования</w:t>
            </w:r>
            <w:r w:rsidR="004560E3">
              <w:rPr>
                <w:lang w:val="ru-RU" w:eastAsia="ru-RU"/>
              </w:rPr>
              <w:t>.</w:t>
            </w:r>
          </w:p>
          <w:p w14:paraId="695D1CC5" w14:textId="77777777" w:rsidR="006F0895" w:rsidRDefault="006F0895" w:rsidP="004560E3">
            <w:pPr>
              <w:widowControl/>
              <w:ind w:right="348" w:hanging="102"/>
              <w:rPr>
                <w:lang w:val="ru-RU"/>
              </w:rPr>
            </w:pPr>
          </w:p>
          <w:p w14:paraId="67463BC9" w14:textId="4A3A059F" w:rsidR="00986881" w:rsidRPr="004560E3" w:rsidRDefault="00986881" w:rsidP="004560E3">
            <w:pPr>
              <w:widowControl/>
              <w:ind w:right="348" w:hanging="102"/>
              <w:rPr>
                <w:lang w:val="ru-RU"/>
              </w:rPr>
            </w:pPr>
          </w:p>
        </w:tc>
      </w:tr>
      <w:tr w:rsidR="006F0895" w:rsidRPr="00DE075C" w14:paraId="099D07CF" w14:textId="77777777" w:rsidTr="001578A4">
        <w:trPr>
          <w:trHeight w:val="20"/>
        </w:trPr>
        <w:tc>
          <w:tcPr>
            <w:tcW w:w="1268" w:type="pct"/>
            <w:vAlign w:val="center"/>
          </w:tcPr>
          <w:p w14:paraId="77898D39" w14:textId="77777777" w:rsidR="006F0895" w:rsidRPr="005969F1" w:rsidRDefault="006F0895" w:rsidP="001578A4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  <w:r w:rsidRPr="005969F1">
              <w:rPr>
                <w:b/>
                <w:lang w:val="ru-RU"/>
              </w:rPr>
              <w:t>Аудирование</w:t>
            </w:r>
          </w:p>
        </w:tc>
        <w:tc>
          <w:tcPr>
            <w:tcW w:w="3732" w:type="pct"/>
          </w:tcPr>
          <w:p w14:paraId="42D2FBC8" w14:textId="243822F4" w:rsidR="00921D1A" w:rsidRDefault="00921D1A" w:rsidP="006F0895">
            <w:pPr>
              <w:pStyle w:val="a5"/>
              <w:widowControl/>
              <w:numPr>
                <w:ilvl w:val="0"/>
                <w:numId w:val="11"/>
              </w:numPr>
              <w:ind w:right="348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Воспринимать на слух и узнавать </w:t>
            </w:r>
            <w:r w:rsidR="004560E3">
              <w:rPr>
                <w:lang w:val="ru-RU" w:eastAsia="ru-RU"/>
              </w:rPr>
              <w:t>китайские иероглифы;</w:t>
            </w:r>
          </w:p>
          <w:p w14:paraId="27F1A6A1" w14:textId="63F41C7E" w:rsidR="00921D1A" w:rsidRDefault="00C64A0F" w:rsidP="00921D1A">
            <w:pPr>
              <w:pStyle w:val="a5"/>
              <w:widowControl/>
              <w:numPr>
                <w:ilvl w:val="0"/>
                <w:numId w:val="11"/>
              </w:numPr>
              <w:ind w:right="348"/>
              <w:rPr>
                <w:lang w:val="ru-RU" w:eastAsia="ru-RU"/>
              </w:rPr>
            </w:pPr>
            <w:r>
              <w:rPr>
                <w:lang w:val="ru-RU" w:eastAsia="ru-RU"/>
              </w:rPr>
              <w:t>понимать монологическую речь</w:t>
            </w:r>
            <w:r w:rsidRPr="00921D1A">
              <w:rPr>
                <w:lang w:val="ru-RU" w:eastAsia="ru-RU"/>
              </w:rPr>
              <w:t xml:space="preserve">: короткие </w:t>
            </w:r>
            <w:r>
              <w:rPr>
                <w:lang w:val="ru-RU" w:eastAsia="ru-RU"/>
              </w:rPr>
              <w:t>тексты с опорой на визуальный контекст (картинка, видео), фактическую информацию в устной речи (информацию о дне недели, месяце или времени</w:t>
            </w:r>
            <w:r w:rsidR="004560E3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и т.д.);</w:t>
            </w:r>
          </w:p>
          <w:p w14:paraId="60CD3603" w14:textId="0F095B3E" w:rsidR="006F0895" w:rsidRDefault="00C64A0F" w:rsidP="00921D1A">
            <w:pPr>
              <w:pStyle w:val="a5"/>
              <w:widowControl/>
              <w:numPr>
                <w:ilvl w:val="0"/>
                <w:numId w:val="11"/>
              </w:numPr>
              <w:ind w:right="348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понимать </w:t>
            </w:r>
            <w:proofErr w:type="spellStart"/>
            <w:r w:rsidRPr="00921D1A">
              <w:rPr>
                <w:lang w:val="ru-RU" w:eastAsia="ru-RU"/>
              </w:rPr>
              <w:t>полилогическую</w:t>
            </w:r>
            <w:proofErr w:type="spellEnd"/>
            <w:r w:rsidRPr="00921D1A">
              <w:rPr>
                <w:lang w:val="ru-RU" w:eastAsia="ru-RU"/>
              </w:rPr>
              <w:t xml:space="preserve"> речь: </w:t>
            </w:r>
            <w:r>
              <w:rPr>
                <w:lang w:val="ru-RU" w:eastAsia="ru-RU"/>
              </w:rPr>
              <w:t xml:space="preserve">базовые речевые конструкции (приветствие, вопрос о личных данных и </w:t>
            </w:r>
            <w:proofErr w:type="spellStart"/>
            <w:r>
              <w:rPr>
                <w:lang w:val="ru-RU" w:eastAsia="ru-RU"/>
              </w:rPr>
              <w:t>т.д</w:t>
            </w:r>
            <w:proofErr w:type="spellEnd"/>
            <w:r>
              <w:rPr>
                <w:lang w:val="ru-RU" w:eastAsia="ru-RU"/>
              </w:rPr>
              <w:t>),</w:t>
            </w:r>
            <w:r w:rsidR="004560E3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короткие диалоги</w:t>
            </w:r>
            <w:r w:rsidR="004560E3">
              <w:rPr>
                <w:lang w:val="ru-RU" w:eastAsia="ru-RU"/>
              </w:rPr>
              <w:t>.</w:t>
            </w:r>
          </w:p>
          <w:p w14:paraId="5A58540B" w14:textId="4AC83EBC" w:rsidR="004560E3" w:rsidRPr="00921D1A" w:rsidRDefault="004560E3" w:rsidP="004560E3">
            <w:pPr>
              <w:pStyle w:val="a5"/>
              <w:widowControl/>
              <w:ind w:left="822" w:right="348" w:firstLine="0"/>
              <w:rPr>
                <w:lang w:val="ru-RU" w:eastAsia="ru-RU"/>
              </w:rPr>
            </w:pPr>
          </w:p>
        </w:tc>
      </w:tr>
      <w:tr w:rsidR="006F0895" w:rsidRPr="00DE075C" w14:paraId="5D3A3275" w14:textId="77777777" w:rsidTr="001578A4">
        <w:trPr>
          <w:trHeight w:val="20"/>
        </w:trPr>
        <w:tc>
          <w:tcPr>
            <w:tcW w:w="1268" w:type="pct"/>
            <w:vAlign w:val="center"/>
          </w:tcPr>
          <w:p w14:paraId="0129842B" w14:textId="77777777" w:rsidR="006F0895" w:rsidRPr="005969F1" w:rsidRDefault="006F0895" w:rsidP="000F17F3">
            <w:pPr>
              <w:pStyle w:val="TableParagraph"/>
              <w:ind w:left="-5"/>
              <w:jc w:val="center"/>
              <w:rPr>
                <w:b/>
                <w:lang w:val="ru-RU"/>
              </w:rPr>
            </w:pPr>
            <w:r w:rsidRPr="005969F1">
              <w:rPr>
                <w:b/>
                <w:lang w:val="ru-RU"/>
              </w:rPr>
              <w:t>Говорение</w:t>
            </w:r>
          </w:p>
        </w:tc>
        <w:tc>
          <w:tcPr>
            <w:tcW w:w="3732" w:type="pct"/>
          </w:tcPr>
          <w:p w14:paraId="0BCC39DB" w14:textId="35013C25" w:rsidR="008737D4" w:rsidRDefault="006565D5" w:rsidP="006F0895">
            <w:pPr>
              <w:pStyle w:val="a5"/>
              <w:widowControl/>
              <w:numPr>
                <w:ilvl w:val="0"/>
                <w:numId w:val="11"/>
              </w:numPr>
              <w:ind w:right="348"/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="00C64A0F">
              <w:rPr>
                <w:lang w:val="ru-RU" w:eastAsia="ru-RU"/>
              </w:rPr>
              <w:t xml:space="preserve">редставлять себя, знакомиться с собеседником, устно давать личную информацию (возраст, национальность, номер телефона, </w:t>
            </w:r>
            <w:r w:rsidR="00DF6FFA">
              <w:rPr>
                <w:lang w:val="ru-RU" w:eastAsia="ru-RU"/>
              </w:rPr>
              <w:t xml:space="preserve">профессия, место работы, </w:t>
            </w:r>
            <w:r w:rsidR="00C64A0F">
              <w:rPr>
                <w:lang w:val="ru-RU" w:eastAsia="ru-RU"/>
              </w:rPr>
              <w:t>родной язык и т.д.);</w:t>
            </w:r>
          </w:p>
          <w:p w14:paraId="691BD57B" w14:textId="0B9444BD" w:rsidR="008737D4" w:rsidRDefault="00DF6FFA" w:rsidP="00402161">
            <w:pPr>
              <w:pStyle w:val="a5"/>
              <w:widowControl/>
              <w:numPr>
                <w:ilvl w:val="0"/>
                <w:numId w:val="11"/>
              </w:numPr>
              <w:ind w:right="348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6565D5">
              <w:rPr>
                <w:lang w:val="ru-RU"/>
              </w:rPr>
              <w:t>ыражать благодарность и отвечать на нее.</w:t>
            </w:r>
          </w:p>
          <w:p w14:paraId="0C2E23B3" w14:textId="5B99E9F1" w:rsidR="00DF6FFA" w:rsidRDefault="00DF6FFA" w:rsidP="00402161">
            <w:pPr>
              <w:pStyle w:val="a5"/>
              <w:widowControl/>
              <w:numPr>
                <w:ilvl w:val="0"/>
                <w:numId w:val="11"/>
              </w:numPr>
              <w:ind w:right="348"/>
              <w:rPr>
                <w:lang w:val="ru-RU"/>
              </w:rPr>
            </w:pPr>
            <w:r>
              <w:rPr>
                <w:lang w:val="ru-RU"/>
              </w:rPr>
              <w:t>запрашивать информацию о погоде, дате, времени</w:t>
            </w:r>
          </w:p>
          <w:p w14:paraId="15FFB20D" w14:textId="3AB0B6B1" w:rsidR="00DF6FFA" w:rsidRDefault="00DF6FFA" w:rsidP="00402161">
            <w:pPr>
              <w:pStyle w:val="a5"/>
              <w:widowControl/>
              <w:numPr>
                <w:ilvl w:val="0"/>
                <w:numId w:val="11"/>
              </w:numPr>
              <w:ind w:right="348"/>
              <w:rPr>
                <w:lang w:val="ru-RU"/>
              </w:rPr>
            </w:pPr>
            <w:r>
              <w:rPr>
                <w:lang w:val="ru-RU"/>
              </w:rPr>
              <w:t>рассказывать и запрашивать информацию о семье, возрасте, профессии</w:t>
            </w:r>
          </w:p>
          <w:p w14:paraId="285D6C9C" w14:textId="77777777" w:rsidR="00DF6FFA" w:rsidRDefault="00DF6FFA" w:rsidP="00402161">
            <w:pPr>
              <w:pStyle w:val="a5"/>
              <w:widowControl/>
              <w:numPr>
                <w:ilvl w:val="0"/>
                <w:numId w:val="11"/>
              </w:numPr>
              <w:ind w:right="348"/>
              <w:rPr>
                <w:lang w:val="ru-RU"/>
              </w:rPr>
            </w:pPr>
            <w:r>
              <w:rPr>
                <w:lang w:val="ru-RU"/>
              </w:rPr>
              <w:t>описывать самочувствие</w:t>
            </w:r>
          </w:p>
          <w:p w14:paraId="231C5B04" w14:textId="77777777" w:rsidR="00DF6FFA" w:rsidRDefault="00DF6FFA" w:rsidP="00402161">
            <w:pPr>
              <w:pStyle w:val="a5"/>
              <w:widowControl/>
              <w:numPr>
                <w:ilvl w:val="0"/>
                <w:numId w:val="11"/>
              </w:numPr>
              <w:ind w:right="348"/>
              <w:rPr>
                <w:lang w:val="ru-RU"/>
              </w:rPr>
            </w:pPr>
            <w:r>
              <w:rPr>
                <w:lang w:val="ru-RU"/>
              </w:rPr>
              <w:t>называть и описывать предметы обихода</w:t>
            </w:r>
          </w:p>
          <w:p w14:paraId="4E7782DB" w14:textId="178B043A" w:rsidR="00DF6FFA" w:rsidRDefault="00DF6FFA" w:rsidP="00402161">
            <w:pPr>
              <w:pStyle w:val="a5"/>
              <w:widowControl/>
              <w:numPr>
                <w:ilvl w:val="0"/>
                <w:numId w:val="11"/>
              </w:numPr>
              <w:ind w:right="348"/>
              <w:rPr>
                <w:lang w:val="ru-RU"/>
              </w:rPr>
            </w:pPr>
            <w:r>
              <w:rPr>
                <w:lang w:val="ru-RU"/>
              </w:rPr>
              <w:t>рассказывать и запрашивать информацию о ближайших планах, о занятиях в прошлом и в настоящий момент</w:t>
            </w:r>
          </w:p>
          <w:p w14:paraId="3C4925C1" w14:textId="3B155D87" w:rsidR="006565D5" w:rsidRPr="008737D4" w:rsidRDefault="006565D5" w:rsidP="006565D5">
            <w:pPr>
              <w:pStyle w:val="a5"/>
              <w:widowControl/>
              <w:ind w:left="822" w:right="348" w:firstLine="0"/>
              <w:rPr>
                <w:lang w:val="ru-RU"/>
              </w:rPr>
            </w:pPr>
          </w:p>
        </w:tc>
      </w:tr>
      <w:tr w:rsidR="006F0895" w:rsidRPr="00F55CFD" w14:paraId="6CFF7408" w14:textId="77777777" w:rsidTr="001578A4">
        <w:trPr>
          <w:trHeight w:val="20"/>
        </w:trPr>
        <w:tc>
          <w:tcPr>
            <w:tcW w:w="1268" w:type="pct"/>
            <w:vAlign w:val="center"/>
          </w:tcPr>
          <w:p w14:paraId="18782234" w14:textId="59E3E9BE" w:rsidR="006F0895" w:rsidRPr="005969F1" w:rsidRDefault="006F0895" w:rsidP="001578A4">
            <w:pPr>
              <w:pStyle w:val="TableParagraph"/>
              <w:ind w:right="301"/>
              <w:jc w:val="center"/>
              <w:rPr>
                <w:b/>
                <w:lang w:val="ru-RU"/>
              </w:rPr>
            </w:pPr>
            <w:r w:rsidRPr="005969F1">
              <w:rPr>
                <w:b/>
                <w:lang w:val="ru-RU"/>
              </w:rPr>
              <w:t>Письмо</w:t>
            </w:r>
          </w:p>
        </w:tc>
        <w:tc>
          <w:tcPr>
            <w:tcW w:w="3732" w:type="pct"/>
          </w:tcPr>
          <w:p w14:paraId="1CA49828" w14:textId="3B3311B1" w:rsidR="008737D4" w:rsidRDefault="006565D5" w:rsidP="006F0895">
            <w:pPr>
              <w:pStyle w:val="a5"/>
              <w:widowControl/>
              <w:numPr>
                <w:ilvl w:val="0"/>
                <w:numId w:val="11"/>
              </w:numPr>
              <w:ind w:right="348"/>
              <w:rPr>
                <w:lang w:val="ru-RU"/>
              </w:rPr>
            </w:pPr>
            <w:r>
              <w:rPr>
                <w:lang w:val="ru-RU" w:eastAsia="ru-RU"/>
              </w:rPr>
              <w:t>Знать п</w:t>
            </w:r>
            <w:r w:rsidRPr="006565D5">
              <w:rPr>
                <w:lang w:val="ru-RU" w:eastAsia="ru-RU"/>
              </w:rPr>
              <w:t>оследовательность написания черт китайских иероглифов</w:t>
            </w:r>
            <w:r>
              <w:rPr>
                <w:lang w:val="ru-RU" w:eastAsia="ru-RU"/>
              </w:rPr>
              <w:t>;</w:t>
            </w:r>
          </w:p>
          <w:p w14:paraId="7E8A4361" w14:textId="68676562" w:rsidR="006565D5" w:rsidRDefault="006565D5" w:rsidP="006F0895">
            <w:pPr>
              <w:pStyle w:val="a5"/>
              <w:widowControl/>
              <w:numPr>
                <w:ilvl w:val="0"/>
                <w:numId w:val="11"/>
              </w:numPr>
              <w:ind w:right="348"/>
              <w:rPr>
                <w:lang w:val="ru-RU"/>
              </w:rPr>
            </w:pPr>
            <w:r>
              <w:rPr>
                <w:lang w:val="ru-RU"/>
              </w:rPr>
              <w:t>изучить с</w:t>
            </w:r>
            <w:proofErr w:type="spellStart"/>
            <w:r w:rsidRPr="00967559">
              <w:t>труктур</w:t>
            </w:r>
            <w:proofErr w:type="spellEnd"/>
            <w:r>
              <w:rPr>
                <w:lang w:val="ru-RU"/>
              </w:rPr>
              <w:t>у</w:t>
            </w:r>
            <w:r w:rsidRPr="00967559">
              <w:t xml:space="preserve"> </w:t>
            </w:r>
            <w:proofErr w:type="spellStart"/>
            <w:r w:rsidRPr="00967559">
              <w:t>китайских</w:t>
            </w:r>
            <w:proofErr w:type="spellEnd"/>
            <w:r w:rsidRPr="00967559">
              <w:t xml:space="preserve"> </w:t>
            </w:r>
            <w:proofErr w:type="spellStart"/>
            <w:r w:rsidRPr="00967559">
              <w:t>иероглифов</w:t>
            </w:r>
            <w:proofErr w:type="spellEnd"/>
            <w:r>
              <w:rPr>
                <w:lang w:val="ru-RU"/>
              </w:rPr>
              <w:t>;</w:t>
            </w:r>
          </w:p>
          <w:p w14:paraId="0D8498A8" w14:textId="48A0C3C6" w:rsidR="006565D5" w:rsidRDefault="006565D5" w:rsidP="006F0895">
            <w:pPr>
              <w:pStyle w:val="a5"/>
              <w:widowControl/>
              <w:numPr>
                <w:ilvl w:val="0"/>
                <w:numId w:val="11"/>
              </w:numPr>
              <w:ind w:right="348"/>
              <w:rPr>
                <w:lang w:val="ru-RU"/>
              </w:rPr>
            </w:pPr>
            <w:r>
              <w:rPr>
                <w:lang w:val="ru-RU"/>
              </w:rPr>
              <w:t>изучить к</w:t>
            </w:r>
            <w:proofErr w:type="spellStart"/>
            <w:r w:rsidRPr="00967559">
              <w:t>итайские</w:t>
            </w:r>
            <w:proofErr w:type="spellEnd"/>
            <w:r w:rsidRPr="00967559">
              <w:t xml:space="preserve"> </w:t>
            </w:r>
            <w:proofErr w:type="spellStart"/>
            <w:r w:rsidRPr="00967559">
              <w:t>радикалы</w:t>
            </w:r>
            <w:proofErr w:type="spellEnd"/>
            <w:r>
              <w:rPr>
                <w:lang w:val="ru-RU"/>
              </w:rPr>
              <w:t>.</w:t>
            </w:r>
          </w:p>
          <w:p w14:paraId="370F9CCF" w14:textId="07D4B20B" w:rsidR="006565D5" w:rsidRPr="008737D4" w:rsidRDefault="006565D5" w:rsidP="006565D5">
            <w:pPr>
              <w:pStyle w:val="a5"/>
              <w:widowControl/>
              <w:ind w:left="822" w:right="348" w:firstLine="0"/>
              <w:rPr>
                <w:lang w:val="ru-RU"/>
              </w:rPr>
            </w:pPr>
          </w:p>
        </w:tc>
      </w:tr>
      <w:tr w:rsidR="006F0895" w:rsidRPr="005969F1" w14:paraId="44241D5E" w14:textId="77777777" w:rsidTr="001578A4">
        <w:trPr>
          <w:trHeight w:val="20"/>
        </w:trPr>
        <w:tc>
          <w:tcPr>
            <w:tcW w:w="5000" w:type="pct"/>
            <w:gridSpan w:val="2"/>
            <w:vAlign w:val="center"/>
          </w:tcPr>
          <w:p w14:paraId="1F135803" w14:textId="0563460C" w:rsidR="006F0895" w:rsidRPr="00043F68" w:rsidRDefault="00043F68" w:rsidP="001578A4">
            <w:pPr>
              <w:pStyle w:val="TableParagraph"/>
              <w:spacing w:line="278" w:lineRule="auto"/>
              <w:ind w:left="2390" w:right="618" w:hanging="1052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Знания и навыки</w:t>
            </w:r>
          </w:p>
        </w:tc>
      </w:tr>
      <w:tr w:rsidR="006F0895" w:rsidRPr="00DE075C" w14:paraId="6C26F8D9" w14:textId="77777777" w:rsidTr="001578A4">
        <w:trPr>
          <w:trHeight w:val="20"/>
        </w:trPr>
        <w:tc>
          <w:tcPr>
            <w:tcW w:w="1268" w:type="pct"/>
            <w:vAlign w:val="center"/>
          </w:tcPr>
          <w:p w14:paraId="12B0242D" w14:textId="77777777" w:rsidR="006F0895" w:rsidRPr="005969F1" w:rsidRDefault="006F0895" w:rsidP="000F17F3">
            <w:pPr>
              <w:pStyle w:val="TableParagraph"/>
              <w:ind w:left="-5" w:right="-35"/>
              <w:jc w:val="center"/>
              <w:rPr>
                <w:b/>
                <w:lang w:val="ru-RU"/>
              </w:rPr>
            </w:pPr>
            <w:r w:rsidRPr="005969F1">
              <w:rPr>
                <w:b/>
                <w:lang w:val="ru-RU"/>
              </w:rPr>
              <w:t>Фонетика</w:t>
            </w:r>
          </w:p>
        </w:tc>
        <w:tc>
          <w:tcPr>
            <w:tcW w:w="3732" w:type="pct"/>
          </w:tcPr>
          <w:p w14:paraId="20E70983" w14:textId="30F3E5C9" w:rsidR="0006276E" w:rsidRDefault="0006276E" w:rsidP="0006276E">
            <w:pPr>
              <w:pStyle w:val="a5"/>
              <w:widowControl/>
              <w:numPr>
                <w:ilvl w:val="0"/>
                <w:numId w:val="12"/>
              </w:numPr>
              <w:ind w:right="348"/>
              <w:rPr>
                <w:lang w:val="ru-RU"/>
              </w:rPr>
            </w:pPr>
            <w:r>
              <w:rPr>
                <w:lang w:val="ru-RU"/>
              </w:rPr>
              <w:t>Научить произносить основные тоны; и</w:t>
            </w:r>
            <w:r w:rsidRPr="0006276E">
              <w:rPr>
                <w:lang w:val="ru-RU"/>
              </w:rPr>
              <w:t>нициали и финали китайского «пиньинь»</w:t>
            </w:r>
            <w:r>
              <w:rPr>
                <w:lang w:val="ru-RU"/>
              </w:rPr>
              <w:t xml:space="preserve"> </w:t>
            </w:r>
          </w:p>
          <w:p w14:paraId="425C14CE" w14:textId="724D774F" w:rsidR="006834B0" w:rsidRDefault="0006276E" w:rsidP="006834B0">
            <w:pPr>
              <w:pStyle w:val="a5"/>
              <w:widowControl/>
              <w:numPr>
                <w:ilvl w:val="0"/>
                <w:numId w:val="12"/>
              </w:numPr>
              <w:ind w:right="348"/>
              <w:rPr>
                <w:lang w:val="ru-RU"/>
              </w:rPr>
            </w:pPr>
            <w:r>
              <w:rPr>
                <w:lang w:val="ru-RU" w:eastAsia="ru-RU"/>
              </w:rPr>
              <w:t>д</w:t>
            </w:r>
            <w:r w:rsidR="006F0895" w:rsidRPr="00FE4C04">
              <w:rPr>
                <w:lang w:val="ru-RU" w:eastAsia="ru-RU"/>
              </w:rPr>
              <w:t xml:space="preserve">емонстрировать </w:t>
            </w:r>
            <w:r w:rsidR="006834B0" w:rsidRPr="006834B0">
              <w:rPr>
                <w:lang w:val="ru-RU" w:eastAsia="ru-RU"/>
              </w:rPr>
              <w:t>произносительные навыки тонированного слога</w:t>
            </w:r>
            <w:r w:rsidR="006834B0">
              <w:rPr>
                <w:lang w:val="ru-RU" w:eastAsia="ru-RU"/>
              </w:rPr>
              <w:t>;</w:t>
            </w:r>
          </w:p>
          <w:p w14:paraId="1A63E6BF" w14:textId="432B00BB" w:rsidR="006834B0" w:rsidRPr="006834B0" w:rsidRDefault="00426C90" w:rsidP="006834B0">
            <w:pPr>
              <w:pStyle w:val="a5"/>
              <w:widowControl/>
              <w:numPr>
                <w:ilvl w:val="0"/>
                <w:numId w:val="12"/>
              </w:numPr>
              <w:ind w:right="348"/>
              <w:rPr>
                <w:lang w:val="ru-RU"/>
              </w:rPr>
            </w:pPr>
            <w:r>
              <w:rPr>
                <w:lang w:val="ru-RU"/>
              </w:rPr>
              <w:t xml:space="preserve">знать </w:t>
            </w:r>
            <w:r w:rsidRPr="00426C90">
              <w:rPr>
                <w:lang w:val="ru-RU"/>
              </w:rPr>
              <w:t>основны</w:t>
            </w:r>
            <w:r>
              <w:rPr>
                <w:lang w:val="ru-RU"/>
              </w:rPr>
              <w:t>е</w:t>
            </w:r>
            <w:r w:rsidRPr="00426C90">
              <w:rPr>
                <w:lang w:val="ru-RU"/>
              </w:rPr>
              <w:t xml:space="preserve"> характеристик</w:t>
            </w:r>
            <w:r>
              <w:rPr>
                <w:lang w:val="ru-RU"/>
              </w:rPr>
              <w:t>и</w:t>
            </w:r>
            <w:r w:rsidRPr="00426C90">
              <w:rPr>
                <w:lang w:val="ru-RU"/>
              </w:rPr>
              <w:t xml:space="preserve"> интонации: мелодик</w:t>
            </w:r>
            <w:r>
              <w:rPr>
                <w:lang w:val="ru-RU"/>
              </w:rPr>
              <w:t>у</w:t>
            </w:r>
            <w:r w:rsidRPr="00426C90">
              <w:rPr>
                <w:lang w:val="ru-RU"/>
              </w:rPr>
              <w:t>, ритм, темп</w:t>
            </w:r>
            <w:r>
              <w:rPr>
                <w:lang w:val="ru-RU"/>
              </w:rPr>
              <w:t xml:space="preserve">; </w:t>
            </w:r>
          </w:p>
          <w:p w14:paraId="7B492AB4" w14:textId="38FD996F" w:rsidR="006F0895" w:rsidRDefault="00426C90" w:rsidP="006F0895">
            <w:pPr>
              <w:pStyle w:val="a5"/>
              <w:widowControl/>
              <w:numPr>
                <w:ilvl w:val="0"/>
                <w:numId w:val="12"/>
              </w:numPr>
              <w:ind w:right="348"/>
              <w:rPr>
                <w:lang w:val="ru-RU"/>
              </w:rPr>
            </w:pPr>
            <w:r>
              <w:rPr>
                <w:lang w:val="ru-RU"/>
              </w:rPr>
              <w:t>уметь</w:t>
            </w:r>
            <w:r w:rsidRPr="00426C90">
              <w:rPr>
                <w:lang w:val="ru-RU"/>
              </w:rPr>
              <w:t xml:space="preserve"> производить интонационно-синтагматическое деление предложения</w:t>
            </w:r>
            <w:r>
              <w:rPr>
                <w:lang w:val="ru-RU"/>
              </w:rPr>
              <w:t>;</w:t>
            </w:r>
          </w:p>
          <w:p w14:paraId="4C951234" w14:textId="77777777" w:rsidR="00426C90" w:rsidRDefault="00426C90" w:rsidP="006F0895">
            <w:pPr>
              <w:pStyle w:val="a5"/>
              <w:widowControl/>
              <w:numPr>
                <w:ilvl w:val="0"/>
                <w:numId w:val="12"/>
              </w:numPr>
              <w:ind w:right="348"/>
              <w:rPr>
                <w:lang w:val="ru-RU"/>
              </w:rPr>
            </w:pPr>
            <w:r>
              <w:rPr>
                <w:lang w:val="ru-RU"/>
              </w:rPr>
              <w:t xml:space="preserve">уметь </w:t>
            </w:r>
            <w:r w:rsidRPr="00426C90">
              <w:rPr>
                <w:lang w:val="ru-RU"/>
              </w:rPr>
              <w:t>соблюдать правильную интонацию в усложненном спонтанном диалоге, чтении и изложении материала</w:t>
            </w:r>
            <w:r>
              <w:rPr>
                <w:lang w:val="ru-RU"/>
              </w:rPr>
              <w:t>.</w:t>
            </w:r>
          </w:p>
          <w:p w14:paraId="66DA9F87" w14:textId="79D4C74D" w:rsidR="00426C90" w:rsidRPr="005969F1" w:rsidRDefault="00426C90" w:rsidP="00426C90">
            <w:pPr>
              <w:pStyle w:val="a5"/>
              <w:widowControl/>
              <w:ind w:left="822" w:right="348" w:firstLine="0"/>
              <w:rPr>
                <w:lang w:val="ru-RU"/>
              </w:rPr>
            </w:pPr>
          </w:p>
        </w:tc>
      </w:tr>
      <w:tr w:rsidR="006F0895" w:rsidRPr="00DE075C" w14:paraId="615E4717" w14:textId="77777777" w:rsidTr="001578A4">
        <w:trPr>
          <w:trHeight w:val="20"/>
        </w:trPr>
        <w:tc>
          <w:tcPr>
            <w:tcW w:w="1268" w:type="pct"/>
            <w:vAlign w:val="center"/>
          </w:tcPr>
          <w:p w14:paraId="6B257A7E" w14:textId="77777777" w:rsidR="006F0895" w:rsidRPr="005969F1" w:rsidRDefault="006F0895" w:rsidP="001578A4">
            <w:pPr>
              <w:pStyle w:val="TableParagraph"/>
              <w:ind w:left="332" w:right="437"/>
              <w:jc w:val="center"/>
              <w:rPr>
                <w:b/>
                <w:lang w:val="ru-RU"/>
              </w:rPr>
            </w:pPr>
            <w:r w:rsidRPr="005969F1">
              <w:rPr>
                <w:b/>
                <w:lang w:val="ru-RU"/>
              </w:rPr>
              <w:t>Лексика</w:t>
            </w:r>
          </w:p>
        </w:tc>
        <w:tc>
          <w:tcPr>
            <w:tcW w:w="3732" w:type="pct"/>
          </w:tcPr>
          <w:p w14:paraId="17D9284A" w14:textId="49025C60" w:rsidR="006F0895" w:rsidRPr="00FE4C04" w:rsidRDefault="006F0895" w:rsidP="006F0895">
            <w:pPr>
              <w:pStyle w:val="a5"/>
              <w:widowControl/>
              <w:numPr>
                <w:ilvl w:val="0"/>
                <w:numId w:val="13"/>
              </w:numPr>
              <w:ind w:right="348"/>
              <w:rPr>
                <w:lang w:val="ru-RU" w:eastAsia="ru-RU"/>
              </w:rPr>
            </w:pPr>
            <w:r w:rsidRPr="00FE4C04">
              <w:rPr>
                <w:lang w:val="ru-RU" w:eastAsia="ru-RU"/>
              </w:rPr>
              <w:t>Освоить продуктивный лексический запас лексических единиц наиболее употребительной лексики в рамках данного уровня</w:t>
            </w:r>
            <w:r w:rsidR="00E3013D" w:rsidRPr="00FE4C04">
              <w:rPr>
                <w:lang w:val="ru-RU" w:eastAsia="ru-RU"/>
              </w:rPr>
              <w:t xml:space="preserve"> (повседневная лексика, лексика для выражения базовых коммуникативных потребностей)</w:t>
            </w:r>
            <w:r w:rsidRPr="00FE4C04">
              <w:rPr>
                <w:lang w:val="ru-RU" w:eastAsia="ru-RU"/>
              </w:rPr>
              <w:t xml:space="preserve"> в </w:t>
            </w:r>
            <w:r w:rsidRPr="001578A4">
              <w:rPr>
                <w:lang w:val="ru-RU" w:eastAsia="ru-RU"/>
              </w:rPr>
              <w:t>количестве не менее 1</w:t>
            </w:r>
            <w:r w:rsidR="00426C90">
              <w:rPr>
                <w:lang w:val="ru-RU" w:eastAsia="ru-RU"/>
              </w:rPr>
              <w:t>50</w:t>
            </w:r>
            <w:r w:rsidRPr="00FE4C04">
              <w:rPr>
                <w:lang w:val="ru-RU" w:eastAsia="ru-RU"/>
              </w:rPr>
              <w:t xml:space="preserve"> лексических единиц;</w:t>
            </w:r>
          </w:p>
          <w:p w14:paraId="66C295C9" w14:textId="77777777" w:rsidR="006F0895" w:rsidRDefault="006F0895" w:rsidP="006F0895">
            <w:pPr>
              <w:pStyle w:val="a5"/>
              <w:widowControl/>
              <w:numPr>
                <w:ilvl w:val="0"/>
                <w:numId w:val="13"/>
              </w:numPr>
              <w:ind w:right="348"/>
              <w:rPr>
                <w:lang w:val="ru-RU" w:eastAsia="ru-RU"/>
              </w:rPr>
            </w:pPr>
            <w:r w:rsidRPr="005969F1">
              <w:rPr>
                <w:lang w:val="ru-RU" w:eastAsia="ru-RU"/>
              </w:rPr>
              <w:t>распознавать изученную лексику при чтении и аудировании и использовать ее в устном и письменном общении.</w:t>
            </w:r>
          </w:p>
          <w:p w14:paraId="00EB63BF" w14:textId="77777777" w:rsidR="00986881" w:rsidRPr="005969F1" w:rsidRDefault="00986881" w:rsidP="00986881">
            <w:pPr>
              <w:pStyle w:val="a5"/>
              <w:widowControl/>
              <w:ind w:left="822" w:right="348" w:firstLine="0"/>
              <w:rPr>
                <w:lang w:val="ru-RU" w:eastAsia="ru-RU"/>
              </w:rPr>
            </w:pPr>
          </w:p>
        </w:tc>
      </w:tr>
      <w:tr w:rsidR="006F0895" w:rsidRPr="00DE075C" w14:paraId="35724570" w14:textId="77777777" w:rsidTr="001578A4">
        <w:trPr>
          <w:trHeight w:val="20"/>
        </w:trPr>
        <w:tc>
          <w:tcPr>
            <w:tcW w:w="1268" w:type="pct"/>
            <w:vAlign w:val="center"/>
          </w:tcPr>
          <w:p w14:paraId="2B9089B4" w14:textId="2E55BD44" w:rsidR="006F0895" w:rsidRPr="005969F1" w:rsidRDefault="006F0895" w:rsidP="000F17F3">
            <w:pPr>
              <w:pStyle w:val="TableParagraph"/>
              <w:spacing w:before="1"/>
              <w:ind w:left="0"/>
              <w:jc w:val="center"/>
              <w:rPr>
                <w:b/>
                <w:lang w:val="ru-RU"/>
              </w:rPr>
            </w:pPr>
            <w:r w:rsidRPr="005969F1">
              <w:rPr>
                <w:b/>
                <w:lang w:val="ru-RU"/>
              </w:rPr>
              <w:t>Грамматика</w:t>
            </w:r>
          </w:p>
        </w:tc>
        <w:tc>
          <w:tcPr>
            <w:tcW w:w="3732" w:type="pct"/>
          </w:tcPr>
          <w:p w14:paraId="62FF8F9C" w14:textId="5F2CE4C8" w:rsidR="006F0895" w:rsidRPr="005969F1" w:rsidRDefault="006F0895" w:rsidP="006F0895">
            <w:pPr>
              <w:widowControl/>
              <w:numPr>
                <w:ilvl w:val="0"/>
                <w:numId w:val="13"/>
              </w:numPr>
              <w:ind w:right="348"/>
              <w:rPr>
                <w:lang w:val="ru-RU" w:eastAsia="ru-RU"/>
              </w:rPr>
            </w:pPr>
            <w:r w:rsidRPr="005969F1">
              <w:rPr>
                <w:lang w:val="ru-RU" w:eastAsia="ru-RU"/>
              </w:rPr>
              <w:t xml:space="preserve">Освоить основные грамматические категории </w:t>
            </w:r>
            <w:r w:rsidR="009D7B8C">
              <w:rPr>
                <w:lang w:val="ru-RU" w:eastAsia="ru-RU"/>
              </w:rPr>
              <w:t>китайского</w:t>
            </w:r>
            <w:r w:rsidRPr="005969F1">
              <w:rPr>
                <w:lang w:val="ru-RU" w:eastAsia="ru-RU"/>
              </w:rPr>
              <w:t xml:space="preserve"> языка;</w:t>
            </w:r>
          </w:p>
          <w:p w14:paraId="01354FFB" w14:textId="77777777" w:rsidR="006F0895" w:rsidRPr="005969F1" w:rsidRDefault="006F0895" w:rsidP="006F0895">
            <w:pPr>
              <w:widowControl/>
              <w:numPr>
                <w:ilvl w:val="0"/>
                <w:numId w:val="13"/>
              </w:numPr>
              <w:ind w:right="348"/>
              <w:rPr>
                <w:lang w:val="ru-RU" w:eastAsia="ru-RU"/>
              </w:rPr>
            </w:pPr>
            <w:r w:rsidRPr="005969F1">
              <w:rPr>
                <w:lang w:val="ru-RU" w:eastAsia="ru-RU"/>
              </w:rPr>
              <w:t>распознавать изученный грамматический материал при чтении и аудировании;</w:t>
            </w:r>
          </w:p>
          <w:p w14:paraId="772A6C89" w14:textId="77777777" w:rsidR="006F0895" w:rsidRDefault="006F0895" w:rsidP="006F0895">
            <w:pPr>
              <w:widowControl/>
              <w:numPr>
                <w:ilvl w:val="0"/>
                <w:numId w:val="13"/>
              </w:numPr>
              <w:ind w:right="348"/>
              <w:rPr>
                <w:lang w:val="ru-RU" w:eastAsia="ru-RU"/>
              </w:rPr>
            </w:pPr>
            <w:r w:rsidRPr="005969F1">
              <w:rPr>
                <w:lang w:val="ru-RU" w:eastAsia="ru-RU"/>
              </w:rPr>
              <w:t>использовать изученный грамматический материа</w:t>
            </w:r>
            <w:r w:rsidR="00E3013D" w:rsidRPr="005969F1">
              <w:rPr>
                <w:lang w:val="ru-RU" w:eastAsia="ru-RU"/>
              </w:rPr>
              <w:t>л в устном и письменном общении.</w:t>
            </w:r>
          </w:p>
          <w:p w14:paraId="754A10C5" w14:textId="030125BA" w:rsidR="00986881" w:rsidRPr="005969F1" w:rsidRDefault="00986881" w:rsidP="00986881">
            <w:pPr>
              <w:widowControl/>
              <w:ind w:left="822" w:right="348"/>
              <w:rPr>
                <w:lang w:val="ru-RU" w:eastAsia="ru-RU"/>
              </w:rPr>
            </w:pPr>
          </w:p>
        </w:tc>
      </w:tr>
      <w:tr w:rsidR="006F0895" w:rsidRPr="00DE075C" w14:paraId="78D11081" w14:textId="77777777" w:rsidTr="001578A4">
        <w:trPr>
          <w:trHeight w:val="20"/>
        </w:trPr>
        <w:tc>
          <w:tcPr>
            <w:tcW w:w="1268" w:type="pct"/>
            <w:vAlign w:val="center"/>
          </w:tcPr>
          <w:p w14:paraId="61DDF9B7" w14:textId="77777777" w:rsidR="006F0895" w:rsidRPr="005969F1" w:rsidRDefault="006F0895" w:rsidP="000F17F3">
            <w:pPr>
              <w:pStyle w:val="TableParagraph"/>
              <w:spacing w:line="278" w:lineRule="auto"/>
              <w:ind w:left="-5"/>
              <w:jc w:val="center"/>
              <w:rPr>
                <w:b/>
                <w:lang w:val="ru-RU"/>
              </w:rPr>
            </w:pPr>
            <w:r w:rsidRPr="005969F1">
              <w:rPr>
                <w:b/>
                <w:lang w:val="ru-RU"/>
              </w:rPr>
              <w:t>Социокультурная компетенция</w:t>
            </w:r>
          </w:p>
        </w:tc>
        <w:tc>
          <w:tcPr>
            <w:tcW w:w="3732" w:type="pct"/>
          </w:tcPr>
          <w:p w14:paraId="1BC1C703" w14:textId="77777777" w:rsidR="006F0895" w:rsidRPr="005969F1" w:rsidRDefault="006F0895" w:rsidP="006F0895">
            <w:pPr>
              <w:widowControl/>
              <w:numPr>
                <w:ilvl w:val="0"/>
                <w:numId w:val="13"/>
              </w:numPr>
              <w:ind w:right="348"/>
              <w:rPr>
                <w:lang w:val="ru-RU" w:eastAsia="ru-RU"/>
              </w:rPr>
            </w:pPr>
            <w:r w:rsidRPr="005969F1">
              <w:rPr>
                <w:lang w:val="ru-RU" w:eastAsia="ru-RU"/>
              </w:rPr>
              <w:t>Сведения о культуре стран изучаемого языка, об основных</w:t>
            </w:r>
          </w:p>
          <w:p w14:paraId="73FC7649" w14:textId="77777777" w:rsidR="006F0895" w:rsidRPr="005969F1" w:rsidRDefault="006F0895" w:rsidP="00E3013D">
            <w:pPr>
              <w:pStyle w:val="a5"/>
              <w:widowControl/>
              <w:ind w:left="822" w:right="348" w:firstLine="0"/>
              <w:rPr>
                <w:lang w:val="ru-RU" w:eastAsia="ru-RU"/>
              </w:rPr>
            </w:pPr>
            <w:r w:rsidRPr="005969F1">
              <w:rPr>
                <w:lang w:val="ru-RU" w:eastAsia="ru-RU"/>
              </w:rPr>
              <w:t>праздниках, социальных проблемах, особенностях транспортной системы;</w:t>
            </w:r>
          </w:p>
          <w:p w14:paraId="3752B133" w14:textId="77777777" w:rsidR="006F0895" w:rsidRPr="005969F1" w:rsidRDefault="006F0895" w:rsidP="006F0895">
            <w:pPr>
              <w:widowControl/>
              <w:numPr>
                <w:ilvl w:val="0"/>
                <w:numId w:val="13"/>
              </w:numPr>
              <w:ind w:right="348"/>
              <w:rPr>
                <w:lang w:val="ru-RU" w:eastAsia="ru-RU"/>
              </w:rPr>
            </w:pPr>
            <w:r w:rsidRPr="005969F1">
              <w:rPr>
                <w:lang w:val="ru-RU" w:eastAsia="ru-RU"/>
              </w:rPr>
              <w:t>географические условия стран изучаемого языка;</w:t>
            </w:r>
          </w:p>
          <w:p w14:paraId="7A64D3E8" w14:textId="77777777" w:rsidR="006F0895" w:rsidRPr="005969F1" w:rsidRDefault="006F0895" w:rsidP="006F0895">
            <w:pPr>
              <w:widowControl/>
              <w:numPr>
                <w:ilvl w:val="0"/>
                <w:numId w:val="13"/>
              </w:numPr>
              <w:ind w:right="348"/>
              <w:rPr>
                <w:lang w:val="ru-RU" w:eastAsia="ru-RU"/>
              </w:rPr>
            </w:pPr>
            <w:r w:rsidRPr="005969F1">
              <w:rPr>
                <w:lang w:val="ru-RU" w:eastAsia="ru-RU"/>
              </w:rPr>
              <w:t>организация быта и досуга, процесса обучения в странах изучаемого языка;</w:t>
            </w:r>
          </w:p>
          <w:p w14:paraId="09225815" w14:textId="77777777" w:rsidR="006F0895" w:rsidRPr="005969F1" w:rsidRDefault="006F0895" w:rsidP="006F0895">
            <w:pPr>
              <w:widowControl/>
              <w:numPr>
                <w:ilvl w:val="0"/>
                <w:numId w:val="13"/>
              </w:numPr>
              <w:ind w:right="348"/>
              <w:rPr>
                <w:lang w:val="ru-RU" w:eastAsia="ru-RU"/>
              </w:rPr>
            </w:pPr>
            <w:r w:rsidRPr="005969F1">
              <w:rPr>
                <w:lang w:val="ru-RU" w:eastAsia="ru-RU"/>
              </w:rPr>
              <w:t>особенности речевого и неречевого поведения в процессе межличностного и межкультурного общения;</w:t>
            </w:r>
          </w:p>
          <w:p w14:paraId="0599C738" w14:textId="77777777" w:rsidR="006F0895" w:rsidRPr="005969F1" w:rsidRDefault="006F0895" w:rsidP="006F0895">
            <w:pPr>
              <w:widowControl/>
              <w:numPr>
                <w:ilvl w:val="0"/>
                <w:numId w:val="13"/>
              </w:numPr>
              <w:ind w:right="348"/>
              <w:rPr>
                <w:lang w:val="ru-RU" w:eastAsia="ru-RU"/>
              </w:rPr>
            </w:pPr>
            <w:r w:rsidRPr="005969F1">
              <w:rPr>
                <w:lang w:val="ru-RU" w:eastAsia="ru-RU"/>
              </w:rPr>
              <w:t>знание формул речевого этикета;</w:t>
            </w:r>
          </w:p>
          <w:p w14:paraId="777C5B8C" w14:textId="73C4D510" w:rsidR="00986881" w:rsidRPr="00986881" w:rsidRDefault="006F0895" w:rsidP="00986881">
            <w:pPr>
              <w:widowControl/>
              <w:numPr>
                <w:ilvl w:val="0"/>
                <w:numId w:val="13"/>
              </w:numPr>
              <w:ind w:right="348"/>
              <w:rPr>
                <w:lang w:val="ru-RU"/>
              </w:rPr>
            </w:pPr>
            <w:r w:rsidRPr="005969F1">
              <w:rPr>
                <w:lang w:val="ru-RU" w:eastAsia="ru-RU"/>
              </w:rPr>
              <w:t>владение фоновой лексикой, отражающей национально - культурные особенности стран изучаемого языка.</w:t>
            </w:r>
          </w:p>
        </w:tc>
      </w:tr>
      <w:tr w:rsidR="006F0895" w:rsidRPr="00DE075C" w14:paraId="6023697D" w14:textId="77777777" w:rsidTr="001578A4">
        <w:trPr>
          <w:trHeight w:val="20"/>
        </w:trPr>
        <w:tc>
          <w:tcPr>
            <w:tcW w:w="1268" w:type="pct"/>
            <w:vAlign w:val="center"/>
          </w:tcPr>
          <w:p w14:paraId="61396746" w14:textId="77777777" w:rsidR="006F0895" w:rsidRPr="005969F1" w:rsidRDefault="006F0895" w:rsidP="001578A4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  <w:r w:rsidRPr="005969F1">
              <w:rPr>
                <w:b/>
                <w:lang w:val="ru-RU"/>
              </w:rPr>
              <w:t>Стратегическая компетенция</w:t>
            </w:r>
          </w:p>
        </w:tc>
        <w:tc>
          <w:tcPr>
            <w:tcW w:w="3732" w:type="pct"/>
          </w:tcPr>
          <w:p w14:paraId="723BCA22" w14:textId="77777777" w:rsidR="006F0895" w:rsidRPr="005969F1" w:rsidRDefault="006F0895" w:rsidP="009628DC">
            <w:pPr>
              <w:pStyle w:val="TableParagraph"/>
              <w:ind w:left="460" w:right="142"/>
              <w:rPr>
                <w:lang w:val="ru-RU"/>
              </w:rPr>
            </w:pPr>
            <w:r w:rsidRPr="005969F1">
              <w:rPr>
                <w:lang w:val="ru-RU"/>
              </w:rPr>
              <w:t>Умение пользоваться справочной литературой, например:</w:t>
            </w:r>
          </w:p>
          <w:p w14:paraId="7AC67528" w14:textId="4D3A760B" w:rsidR="006F0895" w:rsidRPr="00FE4C04" w:rsidRDefault="006F0895" w:rsidP="006F0895">
            <w:pPr>
              <w:pStyle w:val="TableParagraph"/>
              <w:numPr>
                <w:ilvl w:val="0"/>
                <w:numId w:val="3"/>
              </w:numPr>
              <w:tabs>
                <w:tab w:val="left" w:pos="1520"/>
              </w:tabs>
              <w:spacing w:before="5"/>
              <w:ind w:right="105"/>
              <w:rPr>
                <w:lang w:val="ru-RU"/>
              </w:rPr>
            </w:pPr>
            <w:r w:rsidRPr="00FE4C04">
              <w:rPr>
                <w:lang w:val="ru-RU"/>
              </w:rPr>
              <w:t>двуя</w:t>
            </w:r>
            <w:r w:rsidR="009628DC">
              <w:rPr>
                <w:lang w:val="ru-RU"/>
              </w:rPr>
              <w:t xml:space="preserve">зычным и </w:t>
            </w:r>
            <w:proofErr w:type="spellStart"/>
            <w:r w:rsidR="009628DC">
              <w:rPr>
                <w:lang w:val="ru-RU"/>
              </w:rPr>
              <w:t>монолингвальным</w:t>
            </w:r>
            <w:proofErr w:type="spellEnd"/>
            <w:r w:rsidR="009628DC">
              <w:rPr>
                <w:lang w:val="ru-RU"/>
              </w:rPr>
              <w:t xml:space="preserve"> словаре</w:t>
            </w:r>
            <w:r w:rsidRPr="00FE4C04">
              <w:rPr>
                <w:lang w:val="ru-RU"/>
              </w:rPr>
              <w:t xml:space="preserve">м, а также другими источниками информации (в том числе </w:t>
            </w:r>
            <w:r w:rsidR="00104E8F" w:rsidRPr="00FE4C04">
              <w:rPr>
                <w:lang w:val="ru-RU"/>
              </w:rPr>
              <w:t>информационно-коммуникационными технологиями</w:t>
            </w:r>
            <w:r w:rsidRPr="00FE4C04">
              <w:rPr>
                <w:lang w:val="ru-RU"/>
              </w:rPr>
              <w:t>) для извлечения и анализа нужной информации;</w:t>
            </w:r>
          </w:p>
          <w:p w14:paraId="2A8974A5" w14:textId="56CF5225" w:rsidR="006F0895" w:rsidRPr="00FE4C04" w:rsidRDefault="006F0895" w:rsidP="006F0895">
            <w:pPr>
              <w:pStyle w:val="TableParagraph"/>
              <w:numPr>
                <w:ilvl w:val="0"/>
                <w:numId w:val="3"/>
              </w:numPr>
              <w:tabs>
                <w:tab w:val="left" w:pos="1520"/>
              </w:tabs>
              <w:spacing w:before="5"/>
              <w:ind w:right="105"/>
              <w:rPr>
                <w:lang w:val="ru-RU"/>
              </w:rPr>
            </w:pPr>
            <w:r w:rsidRPr="00FE4C04">
              <w:rPr>
                <w:lang w:val="ru-RU"/>
              </w:rPr>
              <w:t>развитие навыков работы с аутентичными материалами</w:t>
            </w:r>
            <w:r w:rsidR="00FE4C04" w:rsidRPr="00FE4C04">
              <w:rPr>
                <w:lang w:val="ru-RU"/>
              </w:rPr>
              <w:t xml:space="preserve"> бытовой направленности (вывески, профили в соц</w:t>
            </w:r>
            <w:r w:rsidR="00B665DE">
              <w:rPr>
                <w:lang w:val="ru-RU"/>
              </w:rPr>
              <w:t>.</w:t>
            </w:r>
            <w:r w:rsidR="009628DC">
              <w:rPr>
                <w:lang w:val="ru-RU"/>
              </w:rPr>
              <w:t xml:space="preserve"> </w:t>
            </w:r>
            <w:r w:rsidR="00FE4C04" w:rsidRPr="00FE4C04">
              <w:rPr>
                <w:lang w:val="ru-RU"/>
              </w:rPr>
              <w:t>сетях)</w:t>
            </w:r>
            <w:r w:rsidRPr="00FE4C04">
              <w:rPr>
                <w:lang w:val="ru-RU"/>
              </w:rPr>
              <w:t>;</w:t>
            </w:r>
          </w:p>
          <w:p w14:paraId="764CB42E" w14:textId="77777777" w:rsidR="006F0895" w:rsidRPr="00FE4C04" w:rsidRDefault="006F0895" w:rsidP="006F0895">
            <w:pPr>
              <w:pStyle w:val="TableParagraph"/>
              <w:numPr>
                <w:ilvl w:val="0"/>
                <w:numId w:val="3"/>
              </w:numPr>
              <w:tabs>
                <w:tab w:val="left" w:pos="1520"/>
              </w:tabs>
              <w:spacing w:before="5"/>
              <w:ind w:right="105"/>
              <w:rPr>
                <w:lang w:val="ru-RU"/>
              </w:rPr>
            </w:pPr>
            <w:r w:rsidRPr="00FE4C04">
              <w:rPr>
                <w:lang w:val="ru-RU"/>
              </w:rPr>
              <w:t>развитие краткосрочной и долгосрочной памяти;</w:t>
            </w:r>
          </w:p>
          <w:p w14:paraId="77A94B88" w14:textId="77777777" w:rsidR="006F0895" w:rsidRPr="00FE4C04" w:rsidRDefault="006F0895" w:rsidP="006F0895">
            <w:pPr>
              <w:pStyle w:val="TableParagraph"/>
              <w:numPr>
                <w:ilvl w:val="0"/>
                <w:numId w:val="3"/>
              </w:numPr>
              <w:tabs>
                <w:tab w:val="left" w:pos="1520"/>
              </w:tabs>
              <w:spacing w:before="5"/>
              <w:ind w:right="105"/>
              <w:rPr>
                <w:lang w:val="ru-RU"/>
              </w:rPr>
            </w:pPr>
            <w:r w:rsidRPr="00FE4C04">
              <w:rPr>
                <w:lang w:val="ru-RU"/>
              </w:rPr>
              <w:t>умение решать проблемы и принимать решения;</w:t>
            </w:r>
          </w:p>
          <w:p w14:paraId="34C3A64E" w14:textId="59A11BEA" w:rsidR="006F0895" w:rsidRPr="00FE4C04" w:rsidRDefault="006F0895" w:rsidP="006F0895">
            <w:pPr>
              <w:pStyle w:val="TableParagraph"/>
              <w:numPr>
                <w:ilvl w:val="0"/>
                <w:numId w:val="3"/>
              </w:numPr>
              <w:tabs>
                <w:tab w:val="left" w:pos="1520"/>
              </w:tabs>
              <w:spacing w:before="5"/>
              <w:ind w:right="105"/>
              <w:rPr>
                <w:lang w:val="ru-RU"/>
              </w:rPr>
            </w:pPr>
            <w:r w:rsidRPr="00FE4C04">
              <w:rPr>
                <w:lang w:val="ru-RU"/>
              </w:rPr>
              <w:t xml:space="preserve">умение воспринимать </w:t>
            </w:r>
            <w:r w:rsidR="00104E8F" w:rsidRPr="00FE4C04">
              <w:rPr>
                <w:lang w:val="ru-RU"/>
              </w:rPr>
              <w:t xml:space="preserve">культурное </w:t>
            </w:r>
            <w:r w:rsidRPr="00FE4C04">
              <w:rPr>
                <w:lang w:val="ru-RU"/>
              </w:rPr>
              <w:t>разнообразие и межкультурные различия;</w:t>
            </w:r>
          </w:p>
          <w:p w14:paraId="50CFC897" w14:textId="77777777" w:rsidR="006F0895" w:rsidRPr="005969F1" w:rsidRDefault="006F0895" w:rsidP="006F0895">
            <w:pPr>
              <w:pStyle w:val="TableParagraph"/>
              <w:numPr>
                <w:ilvl w:val="0"/>
                <w:numId w:val="3"/>
              </w:numPr>
              <w:tabs>
                <w:tab w:val="left" w:pos="1520"/>
              </w:tabs>
              <w:spacing w:before="5"/>
              <w:ind w:right="105"/>
              <w:rPr>
                <w:lang w:val="ru-RU"/>
              </w:rPr>
            </w:pPr>
            <w:r w:rsidRPr="005969F1">
              <w:rPr>
                <w:lang w:val="ru-RU"/>
              </w:rPr>
              <w:t>умение выходить из положения в условиях дефицита языковых средств при получении и передаче информации;</w:t>
            </w:r>
          </w:p>
          <w:p w14:paraId="4E4F22EB" w14:textId="77777777" w:rsidR="006F0895" w:rsidRPr="005969F1" w:rsidRDefault="006F0895" w:rsidP="006F0895">
            <w:pPr>
              <w:pStyle w:val="TableParagraph"/>
              <w:numPr>
                <w:ilvl w:val="0"/>
                <w:numId w:val="3"/>
              </w:numPr>
              <w:tabs>
                <w:tab w:val="left" w:pos="1520"/>
              </w:tabs>
              <w:spacing w:before="5"/>
              <w:ind w:right="105"/>
              <w:rPr>
                <w:lang w:val="ru-RU"/>
              </w:rPr>
            </w:pPr>
            <w:r w:rsidRPr="005969F1">
              <w:rPr>
                <w:lang w:val="ru-RU"/>
              </w:rPr>
              <w:t>умение критически мыслить и анализировать нужную информацию;</w:t>
            </w:r>
          </w:p>
          <w:p w14:paraId="4CFB77F3" w14:textId="77777777" w:rsidR="006F0895" w:rsidRPr="005969F1" w:rsidRDefault="006F0895" w:rsidP="006F0895">
            <w:pPr>
              <w:pStyle w:val="TableParagraph"/>
              <w:numPr>
                <w:ilvl w:val="0"/>
                <w:numId w:val="3"/>
              </w:numPr>
              <w:tabs>
                <w:tab w:val="left" w:pos="1520"/>
              </w:tabs>
              <w:spacing w:before="5"/>
              <w:ind w:right="105"/>
              <w:rPr>
                <w:lang w:val="ru-RU"/>
              </w:rPr>
            </w:pPr>
            <w:r w:rsidRPr="005969F1">
              <w:rPr>
                <w:lang w:val="ru-RU"/>
              </w:rPr>
              <w:t>умение пользоваться различными приемами обогащения словарного запаса;</w:t>
            </w:r>
          </w:p>
          <w:p w14:paraId="6635724D" w14:textId="77777777" w:rsidR="006F0895" w:rsidRPr="005969F1" w:rsidRDefault="006F0895" w:rsidP="006F0895">
            <w:pPr>
              <w:pStyle w:val="TableParagraph"/>
              <w:numPr>
                <w:ilvl w:val="0"/>
                <w:numId w:val="3"/>
              </w:numPr>
              <w:tabs>
                <w:tab w:val="left" w:pos="1520"/>
              </w:tabs>
              <w:spacing w:before="5"/>
              <w:ind w:right="105"/>
              <w:rPr>
                <w:lang w:val="ru-RU"/>
              </w:rPr>
            </w:pPr>
            <w:r w:rsidRPr="005969F1">
              <w:rPr>
                <w:lang w:val="ru-RU"/>
              </w:rPr>
              <w:t>языковая и речевая наблюдательность, языковая догадка;</w:t>
            </w:r>
          </w:p>
          <w:p w14:paraId="2B6EE9B0" w14:textId="77777777" w:rsidR="006F0895" w:rsidRPr="005969F1" w:rsidRDefault="006F0895" w:rsidP="006F0895">
            <w:pPr>
              <w:pStyle w:val="TableParagraph"/>
              <w:numPr>
                <w:ilvl w:val="0"/>
                <w:numId w:val="3"/>
              </w:numPr>
              <w:tabs>
                <w:tab w:val="left" w:pos="1520"/>
              </w:tabs>
              <w:spacing w:before="5"/>
              <w:ind w:right="105"/>
              <w:rPr>
                <w:lang w:val="ru-RU"/>
              </w:rPr>
            </w:pPr>
            <w:r w:rsidRPr="005969F1">
              <w:rPr>
                <w:lang w:val="ru-RU"/>
              </w:rPr>
              <w:t>умение различать факты, мнения, аргументы, предположения.</w:t>
            </w:r>
          </w:p>
          <w:p w14:paraId="5907C620" w14:textId="77777777" w:rsidR="006F0895" w:rsidRPr="005969F1" w:rsidRDefault="006F0895" w:rsidP="009628DC">
            <w:pPr>
              <w:pStyle w:val="TableParagraph"/>
              <w:ind w:left="460" w:right="142"/>
              <w:rPr>
                <w:u w:val="single"/>
                <w:lang w:val="ru-RU"/>
              </w:rPr>
            </w:pPr>
            <w:r w:rsidRPr="005969F1">
              <w:rPr>
                <w:u w:val="single"/>
                <w:lang w:val="ru-RU"/>
              </w:rPr>
              <w:t>Самостоятельная лексическая работа:</w:t>
            </w:r>
          </w:p>
          <w:p w14:paraId="1A489484" w14:textId="77777777" w:rsidR="006F0895" w:rsidRPr="005969F1" w:rsidRDefault="006F0895" w:rsidP="006F0895">
            <w:pPr>
              <w:pStyle w:val="TableParagraph"/>
              <w:numPr>
                <w:ilvl w:val="0"/>
                <w:numId w:val="3"/>
              </w:numPr>
              <w:tabs>
                <w:tab w:val="left" w:pos="1019"/>
                <w:tab w:val="left" w:pos="1020"/>
                <w:tab w:val="left" w:pos="1520"/>
              </w:tabs>
              <w:spacing w:before="5"/>
              <w:ind w:right="105"/>
              <w:rPr>
                <w:lang w:val="ru-RU"/>
              </w:rPr>
            </w:pPr>
            <w:r w:rsidRPr="005969F1">
              <w:rPr>
                <w:lang w:val="ru-RU"/>
              </w:rPr>
              <w:t>систематическое и целенаправленное расширение индивидуального лексического запаса;</w:t>
            </w:r>
          </w:p>
          <w:p w14:paraId="6D764C17" w14:textId="77777777" w:rsidR="006F0895" w:rsidRPr="005969F1" w:rsidRDefault="006F0895" w:rsidP="006F0895">
            <w:pPr>
              <w:pStyle w:val="TableParagraph"/>
              <w:numPr>
                <w:ilvl w:val="0"/>
                <w:numId w:val="3"/>
              </w:numPr>
              <w:tabs>
                <w:tab w:val="left" w:pos="1019"/>
                <w:tab w:val="left" w:pos="1020"/>
                <w:tab w:val="left" w:pos="1520"/>
              </w:tabs>
              <w:spacing w:before="5"/>
              <w:ind w:right="105"/>
              <w:rPr>
                <w:lang w:val="ru-RU"/>
              </w:rPr>
            </w:pPr>
            <w:r w:rsidRPr="005969F1">
              <w:rPr>
                <w:lang w:val="ru-RU"/>
              </w:rPr>
              <w:t>умение распознавать ключевую лексику и группировать лексические единицы в соответствии с различными принципами и критериями и т. д.;</w:t>
            </w:r>
          </w:p>
          <w:p w14:paraId="6E51FAC6" w14:textId="77777777" w:rsidR="006F0895" w:rsidRPr="005969F1" w:rsidRDefault="006F0895" w:rsidP="006F0895">
            <w:pPr>
              <w:pStyle w:val="a5"/>
              <w:numPr>
                <w:ilvl w:val="0"/>
                <w:numId w:val="3"/>
              </w:numPr>
              <w:tabs>
                <w:tab w:val="left" w:pos="1520"/>
              </w:tabs>
              <w:spacing w:before="5"/>
              <w:ind w:right="105"/>
              <w:rPr>
                <w:lang w:val="ru-RU"/>
              </w:rPr>
            </w:pPr>
            <w:r w:rsidRPr="005969F1">
              <w:rPr>
                <w:lang w:val="ru-RU"/>
              </w:rPr>
              <w:t>способность к самостоятельному решению языковых проблем индивидуально и в сотрудничестве друг с другом;</w:t>
            </w:r>
          </w:p>
          <w:p w14:paraId="5A0E77D6" w14:textId="77777777" w:rsidR="006F0895" w:rsidRPr="005969F1" w:rsidRDefault="006F0895" w:rsidP="006F0895">
            <w:pPr>
              <w:pStyle w:val="a5"/>
              <w:numPr>
                <w:ilvl w:val="0"/>
                <w:numId w:val="3"/>
              </w:numPr>
              <w:tabs>
                <w:tab w:val="left" w:pos="1520"/>
              </w:tabs>
              <w:spacing w:before="5"/>
              <w:ind w:right="105"/>
              <w:rPr>
                <w:lang w:val="ru-RU"/>
              </w:rPr>
            </w:pPr>
            <w:r w:rsidRPr="005969F1">
              <w:rPr>
                <w:lang w:val="ru-RU"/>
              </w:rPr>
              <w:t>способность к сопоставлению и сравнительному анализу родного и других изучаемых языков;</w:t>
            </w:r>
          </w:p>
          <w:p w14:paraId="78183AF5" w14:textId="77777777" w:rsidR="006F0895" w:rsidRPr="005969F1" w:rsidRDefault="006F0895" w:rsidP="006F0895">
            <w:pPr>
              <w:pStyle w:val="TableParagraph"/>
              <w:numPr>
                <w:ilvl w:val="0"/>
                <w:numId w:val="3"/>
              </w:numPr>
              <w:tabs>
                <w:tab w:val="left" w:pos="1019"/>
                <w:tab w:val="left" w:pos="1020"/>
                <w:tab w:val="left" w:pos="1520"/>
              </w:tabs>
              <w:spacing w:before="5"/>
              <w:ind w:right="105"/>
              <w:rPr>
                <w:lang w:val="ru-RU"/>
              </w:rPr>
            </w:pPr>
            <w:r w:rsidRPr="005969F1">
              <w:rPr>
                <w:lang w:val="ru-RU"/>
              </w:rPr>
              <w:t>умение заново начать разговор, если общение не состоялось;</w:t>
            </w:r>
          </w:p>
          <w:p w14:paraId="52425B46" w14:textId="14B8C64A" w:rsidR="006F0895" w:rsidRPr="005969F1" w:rsidRDefault="00104E8F" w:rsidP="006F0895">
            <w:pPr>
              <w:pStyle w:val="TableParagraph"/>
              <w:numPr>
                <w:ilvl w:val="0"/>
                <w:numId w:val="3"/>
              </w:numPr>
              <w:tabs>
                <w:tab w:val="left" w:pos="1019"/>
                <w:tab w:val="left" w:pos="1020"/>
                <w:tab w:val="left" w:pos="1520"/>
              </w:tabs>
              <w:spacing w:before="5"/>
              <w:ind w:right="105"/>
              <w:rPr>
                <w:lang w:val="ru-RU"/>
              </w:rPr>
            </w:pPr>
            <w:r w:rsidRPr="005969F1">
              <w:rPr>
                <w:lang w:val="ru-RU"/>
              </w:rPr>
              <w:t xml:space="preserve">умение </w:t>
            </w:r>
            <w:r w:rsidR="006F0895" w:rsidRPr="005969F1">
              <w:rPr>
                <w:lang w:val="ru-RU"/>
              </w:rPr>
              <w:t>спросить о значении незнакомого слова;</w:t>
            </w:r>
          </w:p>
          <w:p w14:paraId="577F39B0" w14:textId="77777777" w:rsidR="006F0895" w:rsidRDefault="006F0895" w:rsidP="006F0895">
            <w:pPr>
              <w:pStyle w:val="TableParagraph"/>
              <w:numPr>
                <w:ilvl w:val="0"/>
                <w:numId w:val="3"/>
              </w:numPr>
              <w:tabs>
                <w:tab w:val="left" w:pos="1019"/>
                <w:tab w:val="left" w:pos="1020"/>
                <w:tab w:val="left" w:pos="1520"/>
              </w:tabs>
              <w:spacing w:before="5"/>
              <w:ind w:right="105"/>
              <w:rPr>
                <w:lang w:val="ru-RU"/>
              </w:rPr>
            </w:pPr>
            <w:r w:rsidRPr="00FE4C04">
              <w:rPr>
                <w:lang w:val="ru-RU"/>
              </w:rPr>
              <w:t xml:space="preserve">умение замечать </w:t>
            </w:r>
            <w:r w:rsidR="00104E8F" w:rsidRPr="00FE4C04">
              <w:rPr>
                <w:lang w:val="ru-RU"/>
              </w:rPr>
              <w:t xml:space="preserve">и пользоваться устойчивыми языковыми </w:t>
            </w:r>
            <w:r w:rsidRPr="00FE4C04">
              <w:rPr>
                <w:lang w:val="ru-RU"/>
              </w:rPr>
              <w:t>сочетания</w:t>
            </w:r>
            <w:r w:rsidR="00104E8F" w:rsidRPr="00FE4C04">
              <w:rPr>
                <w:lang w:val="ru-RU"/>
              </w:rPr>
              <w:t>ми</w:t>
            </w:r>
            <w:r w:rsidRPr="00FE4C04">
              <w:rPr>
                <w:lang w:val="ru-RU"/>
              </w:rPr>
              <w:t>.</w:t>
            </w:r>
          </w:p>
          <w:p w14:paraId="56B45B67" w14:textId="0C516680" w:rsidR="00986881" w:rsidRPr="00FE4C04" w:rsidRDefault="00986881" w:rsidP="00986881">
            <w:pPr>
              <w:pStyle w:val="TableParagraph"/>
              <w:tabs>
                <w:tab w:val="left" w:pos="1019"/>
                <w:tab w:val="left" w:pos="1020"/>
                <w:tab w:val="left" w:pos="1520"/>
              </w:tabs>
              <w:spacing w:before="5"/>
              <w:ind w:left="823" w:right="105"/>
              <w:rPr>
                <w:lang w:val="ru-RU"/>
              </w:rPr>
            </w:pPr>
          </w:p>
        </w:tc>
      </w:tr>
    </w:tbl>
    <w:p w14:paraId="335136F0" w14:textId="77777777" w:rsidR="00A01E8F" w:rsidRDefault="00A01E8F" w:rsidP="006F0895">
      <w:pPr>
        <w:ind w:right="74"/>
        <w:jc w:val="center"/>
        <w:rPr>
          <w:b/>
          <w:lang w:val="ru-RU"/>
        </w:rPr>
      </w:pPr>
    </w:p>
    <w:p w14:paraId="12EBA2AD" w14:textId="77777777" w:rsidR="001D6256" w:rsidRPr="001D6256" w:rsidRDefault="001D6256" w:rsidP="001D6256">
      <w:pPr>
        <w:spacing w:line="276" w:lineRule="auto"/>
        <w:jc w:val="center"/>
        <w:rPr>
          <w:b/>
          <w:szCs w:val="24"/>
          <w:lang w:val="ru-RU"/>
        </w:rPr>
      </w:pPr>
      <w:r w:rsidRPr="001D6256">
        <w:rPr>
          <w:b/>
          <w:szCs w:val="24"/>
          <w:lang w:val="ru-RU"/>
        </w:rPr>
        <w:t xml:space="preserve">УЧЕБНЫЙ ПЛАН </w:t>
      </w:r>
    </w:p>
    <w:p w14:paraId="42195DC3" w14:textId="15A43B13" w:rsidR="00986881" w:rsidRPr="005E3AEA" w:rsidRDefault="00986881" w:rsidP="00986881">
      <w:pPr>
        <w:spacing w:line="276" w:lineRule="auto"/>
        <w:jc w:val="center"/>
        <w:rPr>
          <w:b/>
          <w:lang w:val="ru-RU"/>
        </w:rPr>
      </w:pPr>
      <w:r w:rsidRPr="006F5F5E">
        <w:rPr>
          <w:b/>
          <w:lang w:val="ru-RU"/>
        </w:rPr>
        <w:t xml:space="preserve">ДОПОЛНИТЕЛЬНОЙ </w:t>
      </w:r>
      <w:r>
        <w:rPr>
          <w:b/>
          <w:lang w:val="ru-RU"/>
        </w:rPr>
        <w:t>ОБЩЕОБРАЗОВАТЕЛЬНОЙ</w:t>
      </w:r>
      <w:r w:rsidRPr="006F5F5E">
        <w:rPr>
          <w:b/>
          <w:lang w:val="ru-RU"/>
        </w:rPr>
        <w:t xml:space="preserve"> </w:t>
      </w:r>
      <w:r>
        <w:rPr>
          <w:b/>
          <w:lang w:val="ru-RU"/>
        </w:rPr>
        <w:t>ОБЩЕРАЗВИВАЮЩЕЙ</w:t>
      </w:r>
      <w:r w:rsidRPr="006F5F5E">
        <w:rPr>
          <w:b/>
          <w:lang w:val="ru-RU"/>
        </w:rPr>
        <w:t xml:space="preserve"> ПРОГРАММЫ «РАЗГОВОРНЫЙ </w:t>
      </w:r>
      <w:r>
        <w:rPr>
          <w:b/>
          <w:lang w:val="ru-RU"/>
        </w:rPr>
        <w:t>КУРС КИТАЙСКОГО</w:t>
      </w:r>
      <w:r w:rsidRPr="006F5F5E">
        <w:rPr>
          <w:b/>
          <w:lang w:val="ru-RU"/>
        </w:rPr>
        <w:t xml:space="preserve"> ЯЗЫК</w:t>
      </w:r>
      <w:r>
        <w:rPr>
          <w:b/>
          <w:lang w:val="ru-RU"/>
        </w:rPr>
        <w:t>А</w:t>
      </w:r>
      <w:r w:rsidRPr="006F5F5E">
        <w:rPr>
          <w:b/>
          <w:lang w:val="ru-RU"/>
        </w:rPr>
        <w:t xml:space="preserve">. </w:t>
      </w:r>
      <w:r>
        <w:rPr>
          <w:b/>
          <w:lang w:val="ru-RU"/>
        </w:rPr>
        <w:t>УРОВЕНЬ</w:t>
      </w:r>
      <w:r w:rsidR="00A521F2">
        <w:rPr>
          <w:b/>
          <w:lang w:val="ru-RU"/>
        </w:rPr>
        <w:t xml:space="preserve"> А1</w:t>
      </w:r>
      <w:r w:rsidRPr="005E3AEA">
        <w:rPr>
          <w:b/>
          <w:lang w:val="ru-RU"/>
        </w:rPr>
        <w:t>»</w:t>
      </w:r>
    </w:p>
    <w:p w14:paraId="3340FA1B" w14:textId="77777777" w:rsidR="00DD660C" w:rsidRPr="00C31427" w:rsidRDefault="00DD660C" w:rsidP="00915D83">
      <w:pPr>
        <w:pStyle w:val="p2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tbl>
      <w:tblPr>
        <w:tblStyle w:val="ab"/>
        <w:tblW w:w="5000" w:type="pct"/>
        <w:tblInd w:w="-5" w:type="dxa"/>
        <w:tblLook w:val="04A0" w:firstRow="1" w:lastRow="0" w:firstColumn="1" w:lastColumn="0" w:noHBand="0" w:noVBand="1"/>
      </w:tblPr>
      <w:tblGrid>
        <w:gridCol w:w="1276"/>
        <w:gridCol w:w="1158"/>
        <w:gridCol w:w="1144"/>
        <w:gridCol w:w="2809"/>
        <w:gridCol w:w="1623"/>
        <w:gridCol w:w="2043"/>
      </w:tblGrid>
      <w:tr w:rsidR="000D58F0" w:rsidRPr="00DE075C" w14:paraId="1CBF68C3" w14:textId="77777777" w:rsidTr="00DE075C">
        <w:tc>
          <w:tcPr>
            <w:tcW w:w="635" w:type="pct"/>
            <w:vAlign w:val="center"/>
          </w:tcPr>
          <w:p w14:paraId="33C77196" w14:textId="77777777" w:rsidR="001D6256" w:rsidRPr="004C5102" w:rsidRDefault="001D6256" w:rsidP="00043F68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4C5102">
              <w:rPr>
                <w:b/>
              </w:rPr>
              <w:t>Уровень</w:t>
            </w:r>
            <w:proofErr w:type="spellEnd"/>
            <w:r w:rsidRPr="004C5102">
              <w:rPr>
                <w:b/>
              </w:rPr>
              <w:t xml:space="preserve"> </w:t>
            </w:r>
            <w:proofErr w:type="spellStart"/>
            <w:r w:rsidRPr="004C5102">
              <w:rPr>
                <w:b/>
              </w:rPr>
              <w:t>сложности</w:t>
            </w:r>
            <w:proofErr w:type="spellEnd"/>
          </w:p>
        </w:tc>
        <w:tc>
          <w:tcPr>
            <w:tcW w:w="576" w:type="pct"/>
            <w:vAlign w:val="center"/>
          </w:tcPr>
          <w:p w14:paraId="055D5546" w14:textId="77777777" w:rsidR="001D6256" w:rsidRPr="004C5102" w:rsidRDefault="001D6256" w:rsidP="00043F68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Курс</w:t>
            </w:r>
            <w:proofErr w:type="spellEnd"/>
          </w:p>
        </w:tc>
        <w:tc>
          <w:tcPr>
            <w:tcW w:w="569" w:type="pct"/>
            <w:vAlign w:val="center"/>
          </w:tcPr>
          <w:p w14:paraId="689D005F" w14:textId="77777777" w:rsidR="001D6256" w:rsidRPr="004C5102" w:rsidRDefault="001D6256" w:rsidP="00043F68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4C5102">
              <w:rPr>
                <w:b/>
              </w:rPr>
              <w:t>Модули</w:t>
            </w:r>
            <w:proofErr w:type="spellEnd"/>
          </w:p>
        </w:tc>
        <w:tc>
          <w:tcPr>
            <w:tcW w:w="1397" w:type="pct"/>
            <w:vAlign w:val="center"/>
          </w:tcPr>
          <w:p w14:paraId="6A242137" w14:textId="77777777" w:rsidR="001D6256" w:rsidRDefault="001D6256" w:rsidP="00043F68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314C5">
              <w:rPr>
                <w:b/>
                <w:sz w:val="20"/>
                <w:szCs w:val="20"/>
              </w:rPr>
              <w:t>Темы</w:t>
            </w:r>
            <w:proofErr w:type="spellEnd"/>
          </w:p>
        </w:tc>
        <w:tc>
          <w:tcPr>
            <w:tcW w:w="807" w:type="pct"/>
            <w:vAlign w:val="center"/>
          </w:tcPr>
          <w:p w14:paraId="071B199E" w14:textId="77777777" w:rsidR="001D6256" w:rsidRPr="001D6256" w:rsidRDefault="001D6256" w:rsidP="00043F68">
            <w:pPr>
              <w:spacing w:line="276" w:lineRule="auto"/>
              <w:jc w:val="center"/>
              <w:rPr>
                <w:b/>
                <w:lang w:val="ru-RU"/>
              </w:rPr>
            </w:pPr>
            <w:r w:rsidRPr="001D6256">
              <w:rPr>
                <w:b/>
                <w:lang w:val="ru-RU"/>
              </w:rPr>
              <w:t xml:space="preserve">Трудоемкость (кол-во </w:t>
            </w:r>
            <w:proofErr w:type="spellStart"/>
            <w:r w:rsidRPr="001D6256">
              <w:rPr>
                <w:b/>
                <w:lang w:val="ru-RU"/>
              </w:rPr>
              <w:t>ак</w:t>
            </w:r>
            <w:proofErr w:type="spellEnd"/>
            <w:r w:rsidRPr="001D6256">
              <w:rPr>
                <w:b/>
                <w:lang w:val="ru-RU"/>
              </w:rPr>
              <w:t>. ч.)</w:t>
            </w:r>
          </w:p>
        </w:tc>
        <w:tc>
          <w:tcPr>
            <w:tcW w:w="1016" w:type="pct"/>
            <w:vAlign w:val="center"/>
          </w:tcPr>
          <w:p w14:paraId="35B285AF" w14:textId="77777777" w:rsidR="001D6256" w:rsidRPr="001D6256" w:rsidRDefault="001D6256" w:rsidP="00043F68">
            <w:pPr>
              <w:spacing w:line="276" w:lineRule="auto"/>
              <w:jc w:val="center"/>
              <w:rPr>
                <w:b/>
                <w:lang w:val="ru-RU"/>
              </w:rPr>
            </w:pPr>
            <w:r w:rsidRPr="001D6256">
              <w:rPr>
                <w:b/>
                <w:lang w:val="ru-RU"/>
              </w:rPr>
              <w:t>Формы промежуточной и итоговой аттестации</w:t>
            </w:r>
          </w:p>
        </w:tc>
      </w:tr>
      <w:tr w:rsidR="000D58F0" w:rsidRPr="00DE075C" w14:paraId="1F1B0AAB" w14:textId="77777777" w:rsidTr="00DE075C">
        <w:tc>
          <w:tcPr>
            <w:tcW w:w="635" w:type="pct"/>
            <w:vMerge w:val="restart"/>
            <w:textDirection w:val="btLr"/>
            <w:vAlign w:val="center"/>
          </w:tcPr>
          <w:p w14:paraId="7622C0AD" w14:textId="27E7F6E1" w:rsidR="001D6256" w:rsidRPr="001D6256" w:rsidRDefault="001D6256" w:rsidP="00043F68">
            <w:pPr>
              <w:spacing w:line="27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НАЧАЛЬНЫЙ</w:t>
            </w:r>
          </w:p>
        </w:tc>
        <w:tc>
          <w:tcPr>
            <w:tcW w:w="576" w:type="pct"/>
            <w:vMerge w:val="restart"/>
            <w:vAlign w:val="center"/>
          </w:tcPr>
          <w:p w14:paraId="67052D81" w14:textId="4F4F9CDE" w:rsidR="001D6256" w:rsidRPr="001771A2" w:rsidRDefault="00DD660C" w:rsidP="00043F68">
            <w:pPr>
              <w:spacing w:line="276" w:lineRule="auto"/>
              <w:ind w:left="29"/>
              <w:jc w:val="center"/>
            </w:pPr>
            <w:r>
              <w:t>HSK 1</w:t>
            </w:r>
          </w:p>
        </w:tc>
        <w:tc>
          <w:tcPr>
            <w:tcW w:w="569" w:type="pct"/>
          </w:tcPr>
          <w:p w14:paraId="4CAF9A82" w14:textId="77777777" w:rsidR="001D6256" w:rsidRPr="004C5102" w:rsidRDefault="001D6256" w:rsidP="00043F68">
            <w:pPr>
              <w:spacing w:line="276" w:lineRule="auto"/>
              <w:jc w:val="center"/>
            </w:pPr>
            <w:proofErr w:type="spellStart"/>
            <w:r w:rsidRPr="004C5102">
              <w:t>Модуль</w:t>
            </w:r>
            <w:proofErr w:type="spellEnd"/>
            <w:r w:rsidRPr="004C5102">
              <w:t xml:space="preserve"> 1</w:t>
            </w:r>
          </w:p>
        </w:tc>
        <w:tc>
          <w:tcPr>
            <w:tcW w:w="1397" w:type="pct"/>
          </w:tcPr>
          <w:p w14:paraId="0BF4F9E4" w14:textId="0FA07430" w:rsidR="00A45F9B" w:rsidRDefault="00A45F9B" w:rsidP="00A45F9B">
            <w:pPr>
              <w:pStyle w:val="a5"/>
              <w:widowControl/>
              <w:numPr>
                <w:ilvl w:val="0"/>
                <w:numId w:val="35"/>
              </w:numPr>
              <w:spacing w:line="276" w:lineRule="auto"/>
              <w:ind w:left="295" w:hanging="284"/>
            </w:pPr>
            <w:proofErr w:type="spellStart"/>
            <w:r>
              <w:t>Приветствия</w:t>
            </w:r>
            <w:proofErr w:type="spellEnd"/>
            <w:r>
              <w:t>,</w:t>
            </w:r>
            <w:r w:rsidR="00DD660C">
              <w:t xml:space="preserve"> </w:t>
            </w:r>
            <w:r w:rsidR="00DD660C">
              <w:rPr>
                <w:lang w:val="ru-RU"/>
              </w:rPr>
              <w:t>прощание,</w:t>
            </w:r>
            <w:r>
              <w:t xml:space="preserve"> </w:t>
            </w:r>
            <w:proofErr w:type="spellStart"/>
            <w:r>
              <w:t>знакомство</w:t>
            </w:r>
            <w:proofErr w:type="spellEnd"/>
          </w:p>
          <w:p w14:paraId="6BD4460A" w14:textId="77777777" w:rsidR="00A45F9B" w:rsidRPr="00DD660C" w:rsidRDefault="00DD660C" w:rsidP="00A45F9B">
            <w:pPr>
              <w:pStyle w:val="a5"/>
              <w:widowControl/>
              <w:numPr>
                <w:ilvl w:val="0"/>
                <w:numId w:val="35"/>
              </w:numPr>
              <w:spacing w:line="276" w:lineRule="auto"/>
              <w:ind w:left="295" w:hanging="284"/>
            </w:pPr>
            <w:r>
              <w:rPr>
                <w:lang w:val="ru-RU"/>
              </w:rPr>
              <w:t>Извинение</w:t>
            </w:r>
          </w:p>
          <w:p w14:paraId="0DD17909" w14:textId="77777777" w:rsidR="00DD660C" w:rsidRDefault="00DD660C" w:rsidP="00A45F9B">
            <w:pPr>
              <w:pStyle w:val="a5"/>
              <w:widowControl/>
              <w:numPr>
                <w:ilvl w:val="0"/>
                <w:numId w:val="35"/>
              </w:numPr>
              <w:spacing w:line="276" w:lineRule="auto"/>
              <w:ind w:left="295" w:hanging="284"/>
              <w:rPr>
                <w:lang w:val="ru-RU"/>
              </w:rPr>
            </w:pPr>
            <w:r w:rsidRPr="00DD660C">
              <w:rPr>
                <w:lang w:val="ru-RU"/>
              </w:rPr>
              <w:t>Выражение благодарности / ответ на благодарность</w:t>
            </w:r>
          </w:p>
          <w:p w14:paraId="779E8DA8" w14:textId="77777777" w:rsidR="00DD660C" w:rsidRDefault="00DD660C" w:rsidP="00A45F9B">
            <w:pPr>
              <w:pStyle w:val="a5"/>
              <w:widowControl/>
              <w:numPr>
                <w:ilvl w:val="0"/>
                <w:numId w:val="35"/>
              </w:numPr>
              <w:spacing w:line="276" w:lineRule="auto"/>
              <w:ind w:left="295" w:hanging="284"/>
              <w:rPr>
                <w:lang w:val="ru-RU"/>
              </w:rPr>
            </w:pPr>
            <w:r w:rsidRPr="00DD660C">
              <w:rPr>
                <w:lang w:val="ru-RU"/>
              </w:rPr>
              <w:t>Названия национальностей</w:t>
            </w:r>
          </w:p>
          <w:p w14:paraId="72693354" w14:textId="77777777" w:rsidR="00152F27" w:rsidRDefault="00152F27" w:rsidP="00A45F9B">
            <w:pPr>
              <w:pStyle w:val="a5"/>
              <w:widowControl/>
              <w:numPr>
                <w:ilvl w:val="0"/>
                <w:numId w:val="35"/>
              </w:numPr>
              <w:spacing w:line="276" w:lineRule="auto"/>
              <w:ind w:left="295" w:hanging="284"/>
              <w:rPr>
                <w:lang w:val="ru-RU"/>
              </w:rPr>
            </w:pPr>
            <w:r w:rsidRPr="00152F27">
              <w:rPr>
                <w:lang w:val="ru-RU"/>
              </w:rPr>
              <w:t>Цифры, числа, называние возраста</w:t>
            </w:r>
          </w:p>
          <w:p w14:paraId="244AAEE2" w14:textId="77777777" w:rsidR="00152F27" w:rsidRDefault="00152F27" w:rsidP="00A45F9B">
            <w:pPr>
              <w:pStyle w:val="a5"/>
              <w:widowControl/>
              <w:numPr>
                <w:ilvl w:val="0"/>
                <w:numId w:val="35"/>
              </w:numPr>
              <w:spacing w:line="276" w:lineRule="auto"/>
              <w:ind w:left="295" w:hanging="284"/>
              <w:rPr>
                <w:lang w:val="ru-RU"/>
              </w:rPr>
            </w:pPr>
            <w:r w:rsidRPr="00152F27">
              <w:rPr>
                <w:lang w:val="ru-RU"/>
              </w:rPr>
              <w:t xml:space="preserve">Члены семьи  </w:t>
            </w:r>
          </w:p>
          <w:p w14:paraId="030ABFBD" w14:textId="77777777" w:rsidR="00152F27" w:rsidRDefault="00152F27" w:rsidP="00A45F9B">
            <w:pPr>
              <w:pStyle w:val="a5"/>
              <w:widowControl/>
              <w:numPr>
                <w:ilvl w:val="0"/>
                <w:numId w:val="35"/>
              </w:numPr>
              <w:spacing w:line="276" w:lineRule="auto"/>
              <w:ind w:left="295" w:hanging="284"/>
              <w:rPr>
                <w:lang w:val="ru-RU"/>
              </w:rPr>
            </w:pPr>
            <w:r>
              <w:rPr>
                <w:lang w:val="ru-RU"/>
              </w:rPr>
              <w:t>Умения и навыки</w:t>
            </w:r>
          </w:p>
          <w:p w14:paraId="7A7B78B8" w14:textId="77777777" w:rsidR="00152F27" w:rsidRDefault="00152F27" w:rsidP="00A45F9B">
            <w:pPr>
              <w:pStyle w:val="a5"/>
              <w:widowControl/>
              <w:numPr>
                <w:ilvl w:val="0"/>
                <w:numId w:val="35"/>
              </w:numPr>
              <w:spacing w:line="276" w:lineRule="auto"/>
              <w:ind w:left="295" w:hanging="284"/>
              <w:rPr>
                <w:lang w:val="ru-RU"/>
              </w:rPr>
            </w:pPr>
            <w:r w:rsidRPr="00152F27">
              <w:rPr>
                <w:lang w:val="ru-RU"/>
              </w:rPr>
              <w:t>Названия месяцев, дней недели</w:t>
            </w:r>
          </w:p>
          <w:p w14:paraId="4DF0911E" w14:textId="7DB48981" w:rsidR="00152F27" w:rsidRDefault="00152F27" w:rsidP="00A45F9B">
            <w:pPr>
              <w:pStyle w:val="a5"/>
              <w:widowControl/>
              <w:numPr>
                <w:ilvl w:val="0"/>
                <w:numId w:val="35"/>
              </w:numPr>
              <w:spacing w:line="276" w:lineRule="auto"/>
              <w:ind w:left="295" w:hanging="284"/>
              <w:rPr>
                <w:lang w:val="ru-RU"/>
              </w:rPr>
            </w:pPr>
            <w:r>
              <w:rPr>
                <w:lang w:val="ru-RU"/>
              </w:rPr>
              <w:t>Намерения</w:t>
            </w:r>
          </w:p>
          <w:p w14:paraId="4158F0BB" w14:textId="77777777" w:rsidR="00152F27" w:rsidRDefault="00152F27" w:rsidP="00A45F9B">
            <w:pPr>
              <w:pStyle w:val="a5"/>
              <w:widowControl/>
              <w:numPr>
                <w:ilvl w:val="0"/>
                <w:numId w:val="35"/>
              </w:numPr>
              <w:spacing w:line="276" w:lineRule="auto"/>
              <w:ind w:left="295" w:hanging="284"/>
              <w:rPr>
                <w:lang w:val="ru-RU"/>
              </w:rPr>
            </w:pPr>
            <w:r>
              <w:rPr>
                <w:lang w:val="ru-RU"/>
              </w:rPr>
              <w:t>Покупки и цены</w:t>
            </w:r>
          </w:p>
          <w:p w14:paraId="65F348CF" w14:textId="3730CD4D" w:rsidR="00152F27" w:rsidRPr="00152F27" w:rsidRDefault="00152F27" w:rsidP="00152F27">
            <w:pPr>
              <w:pStyle w:val="a5"/>
              <w:widowControl/>
              <w:numPr>
                <w:ilvl w:val="0"/>
                <w:numId w:val="35"/>
              </w:numPr>
              <w:spacing w:line="276" w:lineRule="auto"/>
              <w:ind w:left="295" w:hanging="284"/>
              <w:rPr>
                <w:lang w:val="ru-RU"/>
              </w:rPr>
            </w:pPr>
            <w:r>
              <w:rPr>
                <w:lang w:val="ru-RU"/>
              </w:rPr>
              <w:t>Профессии и работа</w:t>
            </w:r>
          </w:p>
        </w:tc>
        <w:tc>
          <w:tcPr>
            <w:tcW w:w="807" w:type="pct"/>
          </w:tcPr>
          <w:p w14:paraId="413D0923" w14:textId="21A0D1B7" w:rsidR="001D6256" w:rsidRPr="00204C07" w:rsidRDefault="00152F27" w:rsidP="00043F6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016" w:type="pct"/>
          </w:tcPr>
          <w:p w14:paraId="5D9458AF" w14:textId="77777777" w:rsidR="001D6256" w:rsidRPr="001D6256" w:rsidRDefault="001D6256" w:rsidP="00043F68">
            <w:pPr>
              <w:spacing w:line="276" w:lineRule="auto"/>
              <w:rPr>
                <w:lang w:val="ru-RU"/>
              </w:rPr>
            </w:pPr>
            <w:r w:rsidRPr="001D6256">
              <w:rPr>
                <w:lang w:val="ru-RU"/>
              </w:rPr>
              <w:t>Педагогическое наблюдение, проверочные задания, анализ достижений, промежуточное устное и письменное тестирование</w:t>
            </w:r>
          </w:p>
        </w:tc>
      </w:tr>
      <w:tr w:rsidR="00DE075C" w:rsidRPr="00DE075C" w14:paraId="62E6E4CF" w14:textId="77777777" w:rsidTr="002A5F82">
        <w:trPr>
          <w:trHeight w:val="7848"/>
        </w:trPr>
        <w:tc>
          <w:tcPr>
            <w:tcW w:w="635" w:type="pct"/>
            <w:vMerge/>
          </w:tcPr>
          <w:p w14:paraId="6B74F478" w14:textId="77777777" w:rsidR="00DE075C" w:rsidRPr="001D6256" w:rsidRDefault="00DE075C" w:rsidP="00043F68">
            <w:pPr>
              <w:spacing w:line="276" w:lineRule="auto"/>
              <w:rPr>
                <w:lang w:val="ru-RU"/>
              </w:rPr>
            </w:pPr>
          </w:p>
        </w:tc>
        <w:tc>
          <w:tcPr>
            <w:tcW w:w="576" w:type="pct"/>
            <w:vMerge/>
            <w:vAlign w:val="center"/>
          </w:tcPr>
          <w:p w14:paraId="00D3A233" w14:textId="77777777" w:rsidR="00DE075C" w:rsidRPr="001D6256" w:rsidRDefault="00DE075C" w:rsidP="00043F68">
            <w:pPr>
              <w:spacing w:line="276" w:lineRule="auto"/>
              <w:rPr>
                <w:lang w:val="ru-RU"/>
              </w:rPr>
            </w:pPr>
          </w:p>
        </w:tc>
        <w:tc>
          <w:tcPr>
            <w:tcW w:w="569" w:type="pct"/>
          </w:tcPr>
          <w:p w14:paraId="520222B8" w14:textId="77777777" w:rsidR="00DE075C" w:rsidRPr="004C5102" w:rsidRDefault="00DE075C" w:rsidP="00043F68">
            <w:pPr>
              <w:spacing w:line="276" w:lineRule="auto"/>
              <w:jc w:val="center"/>
            </w:pPr>
            <w:proofErr w:type="spellStart"/>
            <w:r w:rsidRPr="004C5102">
              <w:t>Мод</w:t>
            </w:r>
            <w:bookmarkStart w:id="1" w:name="_GoBack"/>
            <w:bookmarkEnd w:id="1"/>
            <w:r w:rsidRPr="004C5102">
              <w:t>уль</w:t>
            </w:r>
            <w:proofErr w:type="spellEnd"/>
            <w:r w:rsidRPr="004C5102">
              <w:t xml:space="preserve"> 2</w:t>
            </w:r>
          </w:p>
        </w:tc>
        <w:tc>
          <w:tcPr>
            <w:tcW w:w="1397" w:type="pct"/>
          </w:tcPr>
          <w:p w14:paraId="2CD79220" w14:textId="77777777" w:rsidR="00DE075C" w:rsidRDefault="00DE075C" w:rsidP="00A45F9B">
            <w:pPr>
              <w:pStyle w:val="a5"/>
              <w:widowControl/>
              <w:numPr>
                <w:ilvl w:val="0"/>
                <w:numId w:val="36"/>
              </w:numPr>
              <w:spacing w:line="276" w:lineRule="auto"/>
              <w:ind w:left="295" w:hanging="283"/>
              <w:rPr>
                <w:lang w:val="ru-RU"/>
              </w:rPr>
            </w:pPr>
            <w:r>
              <w:rPr>
                <w:lang w:val="ru-RU"/>
              </w:rPr>
              <w:t>Местонахождение</w:t>
            </w:r>
          </w:p>
          <w:p w14:paraId="4FD0CE4C" w14:textId="77777777" w:rsidR="00DE075C" w:rsidRPr="00BA19B5" w:rsidRDefault="00DE075C" w:rsidP="00A45F9B">
            <w:pPr>
              <w:pStyle w:val="a5"/>
              <w:widowControl/>
              <w:numPr>
                <w:ilvl w:val="0"/>
                <w:numId w:val="36"/>
              </w:numPr>
              <w:spacing w:line="276" w:lineRule="auto"/>
              <w:ind w:left="295" w:hanging="283"/>
              <w:rPr>
                <w:lang w:val="ru-RU"/>
              </w:rPr>
            </w:pPr>
            <w:proofErr w:type="spellStart"/>
            <w:r w:rsidRPr="00967559">
              <w:t>Обозначение</w:t>
            </w:r>
            <w:proofErr w:type="spellEnd"/>
            <w:r w:rsidRPr="00967559">
              <w:t xml:space="preserve"> </w:t>
            </w:r>
            <w:proofErr w:type="spellStart"/>
            <w:r w:rsidRPr="00967559">
              <w:t>времени</w:t>
            </w:r>
            <w:proofErr w:type="spellEnd"/>
          </w:p>
          <w:p w14:paraId="031DDECB" w14:textId="77777777" w:rsidR="00DE075C" w:rsidRDefault="00DE075C" w:rsidP="00A45F9B">
            <w:pPr>
              <w:pStyle w:val="a5"/>
              <w:widowControl/>
              <w:numPr>
                <w:ilvl w:val="0"/>
                <w:numId w:val="36"/>
              </w:numPr>
              <w:spacing w:line="276" w:lineRule="auto"/>
              <w:ind w:left="295" w:hanging="283"/>
              <w:rPr>
                <w:lang w:val="ru-RU"/>
              </w:rPr>
            </w:pPr>
            <w:r>
              <w:rPr>
                <w:lang w:val="ru-RU"/>
              </w:rPr>
              <w:t>Погода</w:t>
            </w:r>
          </w:p>
          <w:p w14:paraId="34455C6C" w14:textId="77777777" w:rsidR="00DE075C" w:rsidRDefault="00DE075C" w:rsidP="00A45F9B">
            <w:pPr>
              <w:pStyle w:val="a5"/>
              <w:widowControl/>
              <w:numPr>
                <w:ilvl w:val="0"/>
                <w:numId w:val="36"/>
              </w:numPr>
              <w:spacing w:line="276" w:lineRule="auto"/>
              <w:ind w:left="295" w:hanging="283"/>
              <w:rPr>
                <w:lang w:val="ru-RU"/>
              </w:rPr>
            </w:pPr>
            <w:r>
              <w:rPr>
                <w:lang w:val="ru-RU"/>
              </w:rPr>
              <w:t>Здоровье и самочувствие</w:t>
            </w:r>
          </w:p>
          <w:p w14:paraId="25C218AA" w14:textId="77777777" w:rsidR="00DE075C" w:rsidRDefault="00DE075C" w:rsidP="00A45F9B">
            <w:pPr>
              <w:pStyle w:val="a5"/>
              <w:widowControl/>
              <w:numPr>
                <w:ilvl w:val="0"/>
                <w:numId w:val="36"/>
              </w:numPr>
              <w:spacing w:line="276" w:lineRule="auto"/>
              <w:ind w:left="295" w:hanging="283"/>
              <w:rPr>
                <w:lang w:val="ru-RU"/>
              </w:rPr>
            </w:pPr>
            <w:r>
              <w:rPr>
                <w:lang w:val="ru-RU"/>
              </w:rPr>
              <w:t>Действия в прошлом и в настоящий момент</w:t>
            </w:r>
          </w:p>
          <w:p w14:paraId="3BC12BCB" w14:textId="77777777" w:rsidR="00DE075C" w:rsidRPr="00BA19B5" w:rsidRDefault="00DE075C" w:rsidP="00BA19B5">
            <w:pPr>
              <w:pStyle w:val="a5"/>
              <w:widowControl/>
              <w:numPr>
                <w:ilvl w:val="0"/>
                <w:numId w:val="36"/>
              </w:numPr>
              <w:spacing w:line="276" w:lineRule="auto"/>
              <w:ind w:left="295" w:hanging="283"/>
              <w:rPr>
                <w:lang w:val="ru-RU"/>
              </w:rPr>
            </w:pPr>
            <w:r>
              <w:rPr>
                <w:lang w:val="ru-RU"/>
              </w:rPr>
              <w:t>Виды транспорта</w:t>
            </w:r>
          </w:p>
          <w:p w14:paraId="7CB9D9B8" w14:textId="77777777" w:rsidR="00DE075C" w:rsidRPr="00A45F9B" w:rsidRDefault="00DE075C" w:rsidP="00A45F9B">
            <w:pPr>
              <w:pStyle w:val="a5"/>
              <w:widowControl/>
              <w:numPr>
                <w:ilvl w:val="0"/>
                <w:numId w:val="37"/>
              </w:numPr>
              <w:spacing w:line="276" w:lineRule="auto"/>
              <w:ind w:left="295" w:hanging="283"/>
              <w:rPr>
                <w:lang w:val="ru-RU"/>
              </w:rPr>
            </w:pPr>
            <w:r>
              <w:rPr>
                <w:lang w:val="ru-RU"/>
              </w:rPr>
              <w:t xml:space="preserve">Воспоминания о прошлых </w:t>
            </w:r>
            <w:r w:rsidRPr="00A45F9B">
              <w:rPr>
                <w:lang w:val="ru-RU"/>
              </w:rPr>
              <w:t>временах</w:t>
            </w:r>
          </w:p>
          <w:p w14:paraId="00E252EC" w14:textId="77777777" w:rsidR="00DE075C" w:rsidRPr="00A45F9B" w:rsidRDefault="00DE075C" w:rsidP="00A45F9B">
            <w:pPr>
              <w:pStyle w:val="a5"/>
              <w:widowControl/>
              <w:numPr>
                <w:ilvl w:val="0"/>
                <w:numId w:val="37"/>
              </w:numPr>
              <w:spacing w:line="276" w:lineRule="auto"/>
              <w:ind w:left="295" w:hanging="283"/>
              <w:rPr>
                <w:lang w:val="ru-RU"/>
              </w:rPr>
            </w:pPr>
            <w:r w:rsidRPr="00A45F9B">
              <w:rPr>
                <w:lang w:val="ru-RU"/>
              </w:rPr>
              <w:t>Неудачный день</w:t>
            </w:r>
          </w:p>
          <w:p w14:paraId="0593CA94" w14:textId="77777777" w:rsidR="00DE075C" w:rsidRPr="00A45F9B" w:rsidRDefault="00DE075C" w:rsidP="00A45F9B">
            <w:pPr>
              <w:pStyle w:val="a5"/>
              <w:widowControl/>
              <w:numPr>
                <w:ilvl w:val="0"/>
                <w:numId w:val="37"/>
              </w:numPr>
              <w:spacing w:line="276" w:lineRule="auto"/>
              <w:ind w:left="295" w:hanging="283"/>
              <w:rPr>
                <w:lang w:val="ru-RU"/>
              </w:rPr>
            </w:pPr>
            <w:r w:rsidRPr="00A45F9B">
              <w:rPr>
                <w:lang w:val="ru-RU"/>
              </w:rPr>
              <w:t>Хорошие места для отдыха</w:t>
            </w:r>
          </w:p>
          <w:p w14:paraId="11CF5501" w14:textId="77777777" w:rsidR="00DE075C" w:rsidRPr="00A45F9B" w:rsidRDefault="00DE075C" w:rsidP="00A45F9B">
            <w:pPr>
              <w:pStyle w:val="a5"/>
              <w:widowControl/>
              <w:numPr>
                <w:ilvl w:val="0"/>
                <w:numId w:val="37"/>
              </w:numPr>
              <w:spacing w:line="276" w:lineRule="auto"/>
              <w:ind w:left="295" w:hanging="283"/>
              <w:rPr>
                <w:lang w:val="ru-RU"/>
              </w:rPr>
            </w:pPr>
            <w:r w:rsidRPr="00A45F9B">
              <w:rPr>
                <w:lang w:val="ru-RU"/>
              </w:rPr>
              <w:t>Способы приветствий</w:t>
            </w:r>
          </w:p>
          <w:p w14:paraId="59FCC00A" w14:textId="77777777" w:rsidR="00DE075C" w:rsidRPr="00A45F9B" w:rsidRDefault="00DE075C" w:rsidP="00A45F9B">
            <w:pPr>
              <w:pStyle w:val="a5"/>
              <w:widowControl/>
              <w:numPr>
                <w:ilvl w:val="0"/>
                <w:numId w:val="37"/>
              </w:numPr>
              <w:spacing w:line="276" w:lineRule="auto"/>
              <w:ind w:left="295" w:hanging="283"/>
              <w:rPr>
                <w:lang w:val="ru-RU"/>
              </w:rPr>
            </w:pPr>
            <w:r w:rsidRPr="00A45F9B">
              <w:rPr>
                <w:lang w:val="ru-RU"/>
              </w:rPr>
              <w:t>Семейные фотографии</w:t>
            </w:r>
          </w:p>
          <w:p w14:paraId="506034CD" w14:textId="77777777" w:rsidR="00DE075C" w:rsidRPr="00A45F9B" w:rsidRDefault="00DE075C" w:rsidP="00A45F9B">
            <w:pPr>
              <w:pStyle w:val="a5"/>
              <w:widowControl/>
              <w:numPr>
                <w:ilvl w:val="0"/>
                <w:numId w:val="37"/>
              </w:numPr>
              <w:spacing w:line="276" w:lineRule="auto"/>
              <w:ind w:left="295" w:hanging="283"/>
              <w:rPr>
                <w:lang w:val="ru-RU"/>
              </w:rPr>
            </w:pPr>
            <w:r w:rsidRPr="00A45F9B">
              <w:rPr>
                <w:lang w:val="ru-RU"/>
              </w:rPr>
              <w:t>Хобби и интересы</w:t>
            </w:r>
          </w:p>
          <w:p w14:paraId="15D6817B" w14:textId="77777777" w:rsidR="00DE075C" w:rsidRPr="00A45F9B" w:rsidRDefault="00DE075C" w:rsidP="00A45F9B">
            <w:pPr>
              <w:pStyle w:val="a5"/>
              <w:widowControl/>
              <w:numPr>
                <w:ilvl w:val="0"/>
                <w:numId w:val="37"/>
              </w:numPr>
              <w:spacing w:line="276" w:lineRule="auto"/>
              <w:ind w:left="295" w:hanging="283"/>
              <w:rPr>
                <w:lang w:val="ru-RU"/>
              </w:rPr>
            </w:pPr>
            <w:r w:rsidRPr="00A45F9B">
              <w:rPr>
                <w:lang w:val="ru-RU"/>
              </w:rPr>
              <w:t>Образование</w:t>
            </w:r>
          </w:p>
          <w:p w14:paraId="6131F977" w14:textId="77777777" w:rsidR="00DE075C" w:rsidRDefault="00DE075C" w:rsidP="00A45F9B">
            <w:pPr>
              <w:pStyle w:val="a5"/>
              <w:widowControl/>
              <w:numPr>
                <w:ilvl w:val="0"/>
                <w:numId w:val="37"/>
              </w:numPr>
              <w:spacing w:line="276" w:lineRule="auto"/>
              <w:ind w:left="295" w:hanging="283"/>
              <w:rPr>
                <w:lang w:val="ru-RU"/>
              </w:rPr>
            </w:pPr>
            <w:r w:rsidRPr="00A45F9B">
              <w:rPr>
                <w:lang w:val="ru-RU"/>
              </w:rPr>
              <w:t>Внесение предложений и реакция на предложения других</w:t>
            </w:r>
          </w:p>
          <w:p w14:paraId="553C2365" w14:textId="77777777" w:rsidR="00DE075C" w:rsidRPr="00A45F9B" w:rsidRDefault="00DE075C" w:rsidP="00A45F9B">
            <w:pPr>
              <w:pStyle w:val="a5"/>
              <w:widowControl/>
              <w:numPr>
                <w:ilvl w:val="0"/>
                <w:numId w:val="37"/>
              </w:numPr>
              <w:spacing w:line="276" w:lineRule="auto"/>
              <w:ind w:left="295" w:hanging="283"/>
              <w:rPr>
                <w:lang w:val="ru-RU"/>
              </w:rPr>
            </w:pPr>
            <w:r w:rsidRPr="00A45F9B">
              <w:rPr>
                <w:lang w:val="ru-RU"/>
              </w:rPr>
              <w:t>Семейные фотографии</w:t>
            </w:r>
          </w:p>
          <w:p w14:paraId="7F26B95F" w14:textId="77777777" w:rsidR="00DE075C" w:rsidRPr="00A45F9B" w:rsidRDefault="00DE075C" w:rsidP="00A45F9B">
            <w:pPr>
              <w:pStyle w:val="a5"/>
              <w:widowControl/>
              <w:numPr>
                <w:ilvl w:val="0"/>
                <w:numId w:val="37"/>
              </w:numPr>
              <w:spacing w:line="276" w:lineRule="auto"/>
              <w:ind w:left="295" w:hanging="283"/>
              <w:rPr>
                <w:lang w:val="ru-RU"/>
              </w:rPr>
            </w:pPr>
            <w:r w:rsidRPr="00A45F9B">
              <w:rPr>
                <w:lang w:val="ru-RU"/>
              </w:rPr>
              <w:t>Хобби и интересы</w:t>
            </w:r>
          </w:p>
          <w:p w14:paraId="0BA26FFF" w14:textId="77777777" w:rsidR="00DE075C" w:rsidRPr="00A45F9B" w:rsidRDefault="00DE075C" w:rsidP="00A45F9B">
            <w:pPr>
              <w:pStyle w:val="a5"/>
              <w:widowControl/>
              <w:numPr>
                <w:ilvl w:val="0"/>
                <w:numId w:val="37"/>
              </w:numPr>
              <w:spacing w:line="276" w:lineRule="auto"/>
              <w:ind w:left="295" w:hanging="283"/>
              <w:rPr>
                <w:lang w:val="ru-RU"/>
              </w:rPr>
            </w:pPr>
            <w:r w:rsidRPr="00A45F9B">
              <w:rPr>
                <w:lang w:val="ru-RU"/>
              </w:rPr>
              <w:t>Образование</w:t>
            </w:r>
          </w:p>
          <w:p w14:paraId="3ECC8053" w14:textId="71AF2E20" w:rsidR="00DE075C" w:rsidRPr="00BA19B5" w:rsidRDefault="00DE075C" w:rsidP="00A45F9B">
            <w:pPr>
              <w:pStyle w:val="a5"/>
              <w:numPr>
                <w:ilvl w:val="0"/>
                <w:numId w:val="37"/>
              </w:numPr>
              <w:spacing w:line="276" w:lineRule="auto"/>
              <w:ind w:left="295" w:hanging="283"/>
              <w:rPr>
                <w:lang w:val="ru-RU"/>
              </w:rPr>
            </w:pPr>
            <w:r w:rsidRPr="00A45F9B">
              <w:rPr>
                <w:lang w:val="ru-RU"/>
              </w:rPr>
              <w:t>Внесение предложений и реакция на предложения других</w:t>
            </w:r>
          </w:p>
        </w:tc>
        <w:tc>
          <w:tcPr>
            <w:tcW w:w="807" w:type="pct"/>
          </w:tcPr>
          <w:p w14:paraId="4663BB75" w14:textId="7F995188" w:rsidR="00DE075C" w:rsidRPr="00A45F9B" w:rsidRDefault="00DE075C" w:rsidP="00043F6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1016" w:type="pct"/>
          </w:tcPr>
          <w:p w14:paraId="7B1B5709" w14:textId="395A77BC" w:rsidR="00DE075C" w:rsidRPr="001D6256" w:rsidRDefault="00DE075C" w:rsidP="00043F68">
            <w:pPr>
              <w:spacing w:line="276" w:lineRule="auto"/>
              <w:rPr>
                <w:lang w:val="ru-RU"/>
              </w:rPr>
            </w:pPr>
            <w:r w:rsidRPr="001D6256">
              <w:rPr>
                <w:lang w:val="ru-RU"/>
              </w:rPr>
              <w:t>Педагогическое наблюдение, проверочные задания, анализ достижений, промежуточное и итоговое устное и письменное тестирование</w:t>
            </w:r>
          </w:p>
        </w:tc>
      </w:tr>
      <w:tr w:rsidR="000D58F0" w:rsidRPr="004C5102" w14:paraId="45F136C8" w14:textId="77777777" w:rsidTr="00DE075C">
        <w:tc>
          <w:tcPr>
            <w:tcW w:w="1211" w:type="pct"/>
            <w:gridSpan w:val="2"/>
          </w:tcPr>
          <w:p w14:paraId="1B012A1C" w14:textId="77777777" w:rsidR="001D6256" w:rsidRPr="004C5102" w:rsidRDefault="001D6256" w:rsidP="00A45F9B">
            <w:pPr>
              <w:spacing w:line="276" w:lineRule="auto"/>
              <w:jc w:val="center"/>
            </w:pPr>
            <w:r>
              <w:t xml:space="preserve">ИТОГО </w:t>
            </w:r>
            <w:proofErr w:type="spellStart"/>
            <w:r>
              <w:t>объем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569" w:type="pct"/>
          </w:tcPr>
          <w:p w14:paraId="16B94120" w14:textId="77777777" w:rsidR="001D6256" w:rsidRDefault="001D6256" w:rsidP="00043F68">
            <w:pPr>
              <w:spacing w:line="276" w:lineRule="auto"/>
              <w:jc w:val="center"/>
            </w:pPr>
          </w:p>
        </w:tc>
        <w:tc>
          <w:tcPr>
            <w:tcW w:w="2204" w:type="pct"/>
            <w:gridSpan w:val="2"/>
            <w:vAlign w:val="center"/>
          </w:tcPr>
          <w:p w14:paraId="5C043101" w14:textId="7A4C272E" w:rsidR="001D6256" w:rsidRDefault="00BA19B5" w:rsidP="00A45F9B">
            <w:pPr>
              <w:spacing w:line="276" w:lineRule="auto"/>
              <w:jc w:val="center"/>
            </w:pPr>
            <w:r>
              <w:rPr>
                <w:lang w:val="ru-RU"/>
              </w:rPr>
              <w:t>9</w:t>
            </w:r>
            <w:r w:rsidR="001D6256">
              <w:rPr>
                <w:lang w:val="ru-RU"/>
              </w:rPr>
              <w:t>0</w:t>
            </w:r>
            <w:r w:rsidR="001D6256">
              <w:t xml:space="preserve"> ак.ч.</w:t>
            </w:r>
          </w:p>
        </w:tc>
        <w:tc>
          <w:tcPr>
            <w:tcW w:w="1016" w:type="pct"/>
          </w:tcPr>
          <w:p w14:paraId="27D8DF09" w14:textId="77777777" w:rsidR="001D6256" w:rsidRPr="004C5102" w:rsidRDefault="001D6256" w:rsidP="00043F68">
            <w:pPr>
              <w:spacing w:line="276" w:lineRule="auto"/>
            </w:pPr>
          </w:p>
        </w:tc>
      </w:tr>
    </w:tbl>
    <w:p w14:paraId="5F5F44FA" w14:textId="77777777" w:rsidR="001D6256" w:rsidRPr="006F0895" w:rsidRDefault="001D6256" w:rsidP="001578A4">
      <w:pPr>
        <w:rPr>
          <w:lang w:val="ru-RU"/>
        </w:rPr>
      </w:pPr>
    </w:p>
    <w:sectPr w:rsidR="001D6256" w:rsidRPr="006F0895" w:rsidSect="00416B1B">
      <w:pgSz w:w="11906" w:h="16838"/>
      <w:pgMar w:top="567" w:right="850" w:bottom="142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75AE0" w14:textId="77777777" w:rsidR="002478C5" w:rsidRDefault="002478C5" w:rsidP="009A4037">
      <w:r>
        <w:separator/>
      </w:r>
    </w:p>
  </w:endnote>
  <w:endnote w:type="continuationSeparator" w:id="0">
    <w:p w14:paraId="6F65372C" w14:textId="77777777" w:rsidR="002478C5" w:rsidRDefault="002478C5" w:rsidP="009A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altName w:val="Arial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F3EA0" w14:textId="77777777" w:rsidR="002478C5" w:rsidRDefault="002478C5" w:rsidP="009A4037">
      <w:r>
        <w:separator/>
      </w:r>
    </w:p>
  </w:footnote>
  <w:footnote w:type="continuationSeparator" w:id="0">
    <w:p w14:paraId="566B9B96" w14:textId="77777777" w:rsidR="002478C5" w:rsidRDefault="002478C5" w:rsidP="009A4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40B4"/>
    <w:multiLevelType w:val="hybridMultilevel"/>
    <w:tmpl w:val="D99CBC14"/>
    <w:lvl w:ilvl="0" w:tplc="041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" w15:restartNumberingAfterBreak="0">
    <w:nsid w:val="0C827C0E"/>
    <w:multiLevelType w:val="hybridMultilevel"/>
    <w:tmpl w:val="04220DA8"/>
    <w:lvl w:ilvl="0" w:tplc="8D347FCE">
      <w:start w:val="21"/>
      <w:numFmt w:val="bullet"/>
      <w:lvlText w:val="-"/>
      <w:lvlJc w:val="left"/>
      <w:pPr>
        <w:ind w:left="132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F904779"/>
    <w:multiLevelType w:val="hybridMultilevel"/>
    <w:tmpl w:val="7D28F042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" w15:restartNumberingAfterBreak="0">
    <w:nsid w:val="18EC44E7"/>
    <w:multiLevelType w:val="multilevel"/>
    <w:tmpl w:val="3B00D892"/>
    <w:lvl w:ilvl="0">
      <w:numFmt w:val="bullet"/>
      <w:lvlText w:val=""/>
      <w:lvlJc w:val="left"/>
      <w:pPr>
        <w:ind w:left="523" w:hanging="318"/>
      </w:pPr>
      <w:rPr>
        <w:rFonts w:ascii="Symbol" w:eastAsia="Symbol" w:hAnsi="Symbol" w:cs="Symbol" w:hint="default"/>
        <w:color w:val="5B9BD5" w:themeColor="accent1"/>
        <w:w w:val="1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42537"/>
    <w:multiLevelType w:val="hybridMultilevel"/>
    <w:tmpl w:val="A420F0A0"/>
    <w:lvl w:ilvl="0" w:tplc="8D347FCE">
      <w:start w:val="21"/>
      <w:numFmt w:val="bullet"/>
      <w:lvlText w:val="-"/>
      <w:lvlJc w:val="left"/>
      <w:pPr>
        <w:ind w:left="118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5" w15:restartNumberingAfterBreak="0">
    <w:nsid w:val="19F32A1D"/>
    <w:multiLevelType w:val="hybridMultilevel"/>
    <w:tmpl w:val="AD10F238"/>
    <w:lvl w:ilvl="0" w:tplc="041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6" w15:restartNumberingAfterBreak="0">
    <w:nsid w:val="1A282D9B"/>
    <w:multiLevelType w:val="hybridMultilevel"/>
    <w:tmpl w:val="8286B248"/>
    <w:lvl w:ilvl="0" w:tplc="041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7" w15:restartNumberingAfterBreak="0">
    <w:nsid w:val="1F011B60"/>
    <w:multiLevelType w:val="hybridMultilevel"/>
    <w:tmpl w:val="AE2AFAE4"/>
    <w:lvl w:ilvl="0" w:tplc="431030E8">
      <w:numFmt w:val="bullet"/>
      <w:lvlText w:val=""/>
      <w:lvlJc w:val="left"/>
      <w:pPr>
        <w:ind w:left="523" w:hanging="318"/>
      </w:pPr>
      <w:rPr>
        <w:rFonts w:ascii="Symbol" w:eastAsia="Symbol" w:hAnsi="Symbol" w:cs="Symbol" w:hint="default"/>
        <w:color w:val="5B9BD5" w:themeColor="accen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B3A56"/>
    <w:multiLevelType w:val="hybridMultilevel"/>
    <w:tmpl w:val="4C0849E2"/>
    <w:lvl w:ilvl="0" w:tplc="BA12DA6E">
      <w:numFmt w:val="bullet"/>
      <w:lvlText w:val=""/>
      <w:lvlJc w:val="left"/>
      <w:pPr>
        <w:ind w:left="420" w:hanging="31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C8E3462">
      <w:numFmt w:val="bullet"/>
      <w:lvlText w:val="•"/>
      <w:lvlJc w:val="left"/>
      <w:pPr>
        <w:ind w:left="705" w:hanging="318"/>
      </w:pPr>
      <w:rPr>
        <w:rFonts w:hint="default"/>
      </w:rPr>
    </w:lvl>
    <w:lvl w:ilvl="2" w:tplc="18E692EC">
      <w:numFmt w:val="bullet"/>
      <w:lvlText w:val="•"/>
      <w:lvlJc w:val="left"/>
      <w:pPr>
        <w:ind w:left="990" w:hanging="318"/>
      </w:pPr>
      <w:rPr>
        <w:rFonts w:hint="default"/>
      </w:rPr>
    </w:lvl>
    <w:lvl w:ilvl="3" w:tplc="DB96B706">
      <w:numFmt w:val="bullet"/>
      <w:lvlText w:val="•"/>
      <w:lvlJc w:val="left"/>
      <w:pPr>
        <w:ind w:left="1275" w:hanging="318"/>
      </w:pPr>
      <w:rPr>
        <w:rFonts w:hint="default"/>
      </w:rPr>
    </w:lvl>
    <w:lvl w:ilvl="4" w:tplc="E69EC120">
      <w:numFmt w:val="bullet"/>
      <w:lvlText w:val="•"/>
      <w:lvlJc w:val="left"/>
      <w:pPr>
        <w:ind w:left="1560" w:hanging="318"/>
      </w:pPr>
      <w:rPr>
        <w:rFonts w:hint="default"/>
      </w:rPr>
    </w:lvl>
    <w:lvl w:ilvl="5" w:tplc="857662B2">
      <w:numFmt w:val="bullet"/>
      <w:lvlText w:val="•"/>
      <w:lvlJc w:val="left"/>
      <w:pPr>
        <w:ind w:left="1846" w:hanging="318"/>
      </w:pPr>
      <w:rPr>
        <w:rFonts w:hint="default"/>
      </w:rPr>
    </w:lvl>
    <w:lvl w:ilvl="6" w:tplc="DE0E533E">
      <w:numFmt w:val="bullet"/>
      <w:lvlText w:val="•"/>
      <w:lvlJc w:val="left"/>
      <w:pPr>
        <w:ind w:left="2131" w:hanging="318"/>
      </w:pPr>
      <w:rPr>
        <w:rFonts w:hint="default"/>
      </w:rPr>
    </w:lvl>
    <w:lvl w:ilvl="7" w:tplc="EEC23BA0">
      <w:numFmt w:val="bullet"/>
      <w:lvlText w:val="•"/>
      <w:lvlJc w:val="left"/>
      <w:pPr>
        <w:ind w:left="2416" w:hanging="318"/>
      </w:pPr>
      <w:rPr>
        <w:rFonts w:hint="default"/>
      </w:rPr>
    </w:lvl>
    <w:lvl w:ilvl="8" w:tplc="CE3668CC">
      <w:numFmt w:val="bullet"/>
      <w:lvlText w:val="•"/>
      <w:lvlJc w:val="left"/>
      <w:pPr>
        <w:ind w:left="2701" w:hanging="318"/>
      </w:pPr>
      <w:rPr>
        <w:rFonts w:hint="default"/>
      </w:rPr>
    </w:lvl>
  </w:abstractNum>
  <w:abstractNum w:abstractNumId="9" w15:restartNumberingAfterBreak="0">
    <w:nsid w:val="269B5103"/>
    <w:multiLevelType w:val="hybridMultilevel"/>
    <w:tmpl w:val="419A43F6"/>
    <w:lvl w:ilvl="0" w:tplc="431030E8">
      <w:numFmt w:val="bullet"/>
      <w:lvlText w:val=""/>
      <w:lvlJc w:val="left"/>
      <w:pPr>
        <w:ind w:left="626" w:hanging="318"/>
      </w:pPr>
      <w:rPr>
        <w:rFonts w:ascii="Symbol" w:eastAsia="Symbol" w:hAnsi="Symbol" w:cs="Symbol" w:hint="default"/>
        <w:color w:val="5B9BD5" w:themeColor="accen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0" w15:restartNumberingAfterBreak="0">
    <w:nsid w:val="286014AC"/>
    <w:multiLevelType w:val="hybridMultilevel"/>
    <w:tmpl w:val="666EF82E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 w15:restartNumberingAfterBreak="0">
    <w:nsid w:val="28D40D93"/>
    <w:multiLevelType w:val="hybridMultilevel"/>
    <w:tmpl w:val="F7D2C276"/>
    <w:lvl w:ilvl="0" w:tplc="0409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2" w15:restartNumberingAfterBreak="0">
    <w:nsid w:val="32F059A7"/>
    <w:multiLevelType w:val="hybridMultilevel"/>
    <w:tmpl w:val="76369228"/>
    <w:lvl w:ilvl="0" w:tplc="041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363B271F"/>
    <w:multiLevelType w:val="hybridMultilevel"/>
    <w:tmpl w:val="FC8643E4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 w15:restartNumberingAfterBreak="0">
    <w:nsid w:val="39F4136E"/>
    <w:multiLevelType w:val="hybridMultilevel"/>
    <w:tmpl w:val="7BB8E7CE"/>
    <w:lvl w:ilvl="0" w:tplc="73C85244">
      <w:numFmt w:val="bullet"/>
      <w:lvlText w:val=""/>
      <w:lvlJc w:val="left"/>
      <w:pPr>
        <w:ind w:left="523" w:hanging="318"/>
      </w:pPr>
      <w:rPr>
        <w:rFonts w:ascii="Symbol" w:eastAsia="Symbol" w:hAnsi="Symbol" w:cs="Symbol" w:hint="default"/>
        <w:color w:val="auto"/>
        <w:w w:val="100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5" w15:restartNumberingAfterBreak="0">
    <w:nsid w:val="4496791C"/>
    <w:multiLevelType w:val="hybridMultilevel"/>
    <w:tmpl w:val="F418F1E0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 w15:restartNumberingAfterBreak="0">
    <w:nsid w:val="4B314E4D"/>
    <w:multiLevelType w:val="hybridMultilevel"/>
    <w:tmpl w:val="53D4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66ED3"/>
    <w:multiLevelType w:val="hybridMultilevel"/>
    <w:tmpl w:val="ECC04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C4C79"/>
    <w:multiLevelType w:val="hybridMultilevel"/>
    <w:tmpl w:val="0EF062A8"/>
    <w:lvl w:ilvl="0" w:tplc="431030E8">
      <w:numFmt w:val="bullet"/>
      <w:lvlText w:val=""/>
      <w:lvlJc w:val="left"/>
      <w:pPr>
        <w:ind w:left="626" w:hanging="318"/>
      </w:pPr>
      <w:rPr>
        <w:rFonts w:ascii="Symbol" w:eastAsia="Symbol" w:hAnsi="Symbol" w:cs="Symbol" w:hint="default"/>
        <w:color w:val="5B9BD5" w:themeColor="accen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9" w15:restartNumberingAfterBreak="0">
    <w:nsid w:val="53757589"/>
    <w:multiLevelType w:val="hybridMultilevel"/>
    <w:tmpl w:val="B4DC1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82360"/>
    <w:multiLevelType w:val="hybridMultilevel"/>
    <w:tmpl w:val="C9D68CD0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1" w15:restartNumberingAfterBreak="0">
    <w:nsid w:val="55AC62E8"/>
    <w:multiLevelType w:val="hybridMultilevel"/>
    <w:tmpl w:val="3752C73A"/>
    <w:lvl w:ilvl="0" w:tplc="431030E8">
      <w:numFmt w:val="bullet"/>
      <w:lvlText w:val=""/>
      <w:lvlJc w:val="left"/>
      <w:pPr>
        <w:ind w:left="626" w:hanging="318"/>
      </w:pPr>
      <w:rPr>
        <w:rFonts w:ascii="Symbol" w:eastAsia="Symbol" w:hAnsi="Symbol" w:cs="Symbol" w:hint="default"/>
        <w:color w:val="5B9BD5" w:themeColor="accen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2" w15:restartNumberingAfterBreak="0">
    <w:nsid w:val="56653479"/>
    <w:multiLevelType w:val="hybridMultilevel"/>
    <w:tmpl w:val="A9DE2E20"/>
    <w:lvl w:ilvl="0" w:tplc="A99091FC">
      <w:numFmt w:val="bullet"/>
      <w:lvlText w:val=""/>
      <w:lvlJc w:val="left"/>
      <w:pPr>
        <w:ind w:left="883" w:hanging="31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23" w15:restartNumberingAfterBreak="0">
    <w:nsid w:val="58556CF8"/>
    <w:multiLevelType w:val="hybridMultilevel"/>
    <w:tmpl w:val="851AA2B4"/>
    <w:lvl w:ilvl="0" w:tplc="58841B50">
      <w:numFmt w:val="bullet"/>
      <w:lvlText w:val=""/>
      <w:lvlJc w:val="left"/>
      <w:pPr>
        <w:ind w:left="420" w:hanging="318"/>
      </w:pPr>
      <w:rPr>
        <w:rFonts w:ascii="Symbol" w:eastAsia="Symbol" w:hAnsi="Symbol" w:cs="Symbol" w:hint="default"/>
        <w:w w:val="100"/>
        <w:sz w:val="22"/>
        <w:szCs w:val="24"/>
      </w:rPr>
    </w:lvl>
    <w:lvl w:ilvl="1" w:tplc="DE60C368">
      <w:numFmt w:val="bullet"/>
      <w:lvlText w:val="•"/>
      <w:lvlJc w:val="left"/>
      <w:pPr>
        <w:ind w:left="705" w:hanging="318"/>
      </w:pPr>
      <w:rPr>
        <w:rFonts w:hint="default"/>
      </w:rPr>
    </w:lvl>
    <w:lvl w:ilvl="2" w:tplc="EE608748">
      <w:numFmt w:val="bullet"/>
      <w:lvlText w:val="•"/>
      <w:lvlJc w:val="left"/>
      <w:pPr>
        <w:ind w:left="990" w:hanging="318"/>
      </w:pPr>
      <w:rPr>
        <w:rFonts w:hint="default"/>
      </w:rPr>
    </w:lvl>
    <w:lvl w:ilvl="3" w:tplc="60B21FF0">
      <w:numFmt w:val="bullet"/>
      <w:lvlText w:val="•"/>
      <w:lvlJc w:val="left"/>
      <w:pPr>
        <w:ind w:left="1275" w:hanging="318"/>
      </w:pPr>
      <w:rPr>
        <w:rFonts w:hint="default"/>
      </w:rPr>
    </w:lvl>
    <w:lvl w:ilvl="4" w:tplc="BF76A6D6">
      <w:numFmt w:val="bullet"/>
      <w:lvlText w:val="•"/>
      <w:lvlJc w:val="left"/>
      <w:pPr>
        <w:ind w:left="1560" w:hanging="318"/>
      </w:pPr>
      <w:rPr>
        <w:rFonts w:hint="default"/>
      </w:rPr>
    </w:lvl>
    <w:lvl w:ilvl="5" w:tplc="E1F4F7EC">
      <w:numFmt w:val="bullet"/>
      <w:lvlText w:val="•"/>
      <w:lvlJc w:val="left"/>
      <w:pPr>
        <w:ind w:left="1846" w:hanging="318"/>
      </w:pPr>
      <w:rPr>
        <w:rFonts w:hint="default"/>
      </w:rPr>
    </w:lvl>
    <w:lvl w:ilvl="6" w:tplc="DCFAF9EC">
      <w:numFmt w:val="bullet"/>
      <w:lvlText w:val="•"/>
      <w:lvlJc w:val="left"/>
      <w:pPr>
        <w:ind w:left="2131" w:hanging="318"/>
      </w:pPr>
      <w:rPr>
        <w:rFonts w:hint="default"/>
      </w:rPr>
    </w:lvl>
    <w:lvl w:ilvl="7" w:tplc="891EDB62">
      <w:numFmt w:val="bullet"/>
      <w:lvlText w:val="•"/>
      <w:lvlJc w:val="left"/>
      <w:pPr>
        <w:ind w:left="2416" w:hanging="318"/>
      </w:pPr>
      <w:rPr>
        <w:rFonts w:hint="default"/>
      </w:rPr>
    </w:lvl>
    <w:lvl w:ilvl="8" w:tplc="EDDA88AA">
      <w:numFmt w:val="bullet"/>
      <w:lvlText w:val="•"/>
      <w:lvlJc w:val="left"/>
      <w:pPr>
        <w:ind w:left="2701" w:hanging="318"/>
      </w:pPr>
      <w:rPr>
        <w:rFonts w:hint="default"/>
      </w:rPr>
    </w:lvl>
  </w:abstractNum>
  <w:abstractNum w:abstractNumId="24" w15:restartNumberingAfterBreak="0">
    <w:nsid w:val="5CD05737"/>
    <w:multiLevelType w:val="hybridMultilevel"/>
    <w:tmpl w:val="3B00D892"/>
    <w:lvl w:ilvl="0" w:tplc="431030E8">
      <w:numFmt w:val="bullet"/>
      <w:lvlText w:val=""/>
      <w:lvlJc w:val="left"/>
      <w:pPr>
        <w:ind w:left="523" w:hanging="318"/>
      </w:pPr>
      <w:rPr>
        <w:rFonts w:ascii="Symbol" w:eastAsia="Symbol" w:hAnsi="Symbol" w:cs="Symbol" w:hint="default"/>
        <w:color w:val="5B9BD5" w:themeColor="accen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554BF"/>
    <w:multiLevelType w:val="hybridMultilevel"/>
    <w:tmpl w:val="090ECD0E"/>
    <w:lvl w:ilvl="0" w:tplc="041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6" w15:restartNumberingAfterBreak="0">
    <w:nsid w:val="63853DD0"/>
    <w:multiLevelType w:val="hybridMultilevel"/>
    <w:tmpl w:val="513CEF26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7" w15:restartNumberingAfterBreak="0">
    <w:nsid w:val="674464F3"/>
    <w:multiLevelType w:val="hybridMultilevel"/>
    <w:tmpl w:val="2496F960"/>
    <w:lvl w:ilvl="0" w:tplc="FFFFFFFF">
      <w:start w:val="1"/>
      <w:numFmt w:val="bullet"/>
      <w:lvlText w:val=""/>
      <w:lvlJc w:val="left"/>
      <w:pPr>
        <w:tabs>
          <w:tab w:val="num" w:pos="796"/>
        </w:tabs>
        <w:ind w:left="796" w:hanging="360"/>
      </w:pPr>
      <w:rPr>
        <w:rFonts w:ascii="Symbol" w:hAnsi="Symbol" w:hint="default"/>
        <w:b/>
        <w:i w:val="0"/>
        <w:color w:val="auto"/>
        <w:sz w:val="16"/>
        <w:szCs w:val="16"/>
      </w:rPr>
    </w:lvl>
    <w:lvl w:ilvl="1" w:tplc="C6E84B0E">
      <w:start w:val="1"/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2" w:tplc="B80062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4A3A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1A9D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EA8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E23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8649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46E9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D2ED0"/>
    <w:multiLevelType w:val="hybridMultilevel"/>
    <w:tmpl w:val="3EBC0AF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542D2"/>
    <w:multiLevelType w:val="hybridMultilevel"/>
    <w:tmpl w:val="6CCC24DE"/>
    <w:lvl w:ilvl="0" w:tplc="041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30" w15:restartNumberingAfterBreak="0">
    <w:nsid w:val="74AD67CB"/>
    <w:multiLevelType w:val="hybridMultilevel"/>
    <w:tmpl w:val="25D48DA2"/>
    <w:lvl w:ilvl="0" w:tplc="041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31" w15:restartNumberingAfterBreak="0">
    <w:nsid w:val="75D11907"/>
    <w:multiLevelType w:val="hybridMultilevel"/>
    <w:tmpl w:val="120CD7EE"/>
    <w:lvl w:ilvl="0" w:tplc="75AA5752">
      <w:numFmt w:val="bullet"/>
      <w:lvlText w:val=""/>
      <w:lvlJc w:val="left"/>
      <w:pPr>
        <w:ind w:left="883" w:hanging="318"/>
      </w:pPr>
      <w:rPr>
        <w:rFonts w:ascii="Symbol" w:eastAsia="Symbol" w:hAnsi="Symbol" w:cs="Symbol" w:hint="default"/>
        <w:w w:val="100"/>
        <w:sz w:val="22"/>
        <w:szCs w:val="24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2" w15:restartNumberingAfterBreak="0">
    <w:nsid w:val="76545226"/>
    <w:multiLevelType w:val="hybridMultilevel"/>
    <w:tmpl w:val="646E2614"/>
    <w:lvl w:ilvl="0" w:tplc="FFFFFFFF">
      <w:start w:val="1"/>
      <w:numFmt w:val="bullet"/>
      <w:lvlText w:val=""/>
      <w:lvlJc w:val="left"/>
      <w:pPr>
        <w:ind w:left="1183" w:hanging="360"/>
      </w:pPr>
      <w:rPr>
        <w:rFonts w:ascii="Symbol" w:hAnsi="Symbol" w:hint="default"/>
        <w:b/>
        <w:i w:val="0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3" w15:restartNumberingAfterBreak="0">
    <w:nsid w:val="78DA17C6"/>
    <w:multiLevelType w:val="hybridMultilevel"/>
    <w:tmpl w:val="206082D2"/>
    <w:lvl w:ilvl="0" w:tplc="FFFFFFFF">
      <w:start w:val="1"/>
      <w:numFmt w:val="bullet"/>
      <w:lvlText w:val=""/>
      <w:lvlJc w:val="left"/>
      <w:pPr>
        <w:ind w:left="-1447" w:hanging="142"/>
      </w:pPr>
      <w:rPr>
        <w:rFonts w:ascii="Symbol" w:hAnsi="Symbol" w:hint="default"/>
        <w:b/>
        <w:i w:val="0"/>
        <w:w w:val="100"/>
        <w:sz w:val="24"/>
        <w:szCs w:val="24"/>
      </w:rPr>
    </w:lvl>
    <w:lvl w:ilvl="1" w:tplc="33C0A3F0">
      <w:numFmt w:val="bullet"/>
      <w:lvlText w:val=""/>
      <w:lvlJc w:val="left"/>
      <w:pPr>
        <w:ind w:left="-1447" w:hanging="545"/>
      </w:pPr>
      <w:rPr>
        <w:rFonts w:ascii="Symbol" w:eastAsia="Symbol" w:hAnsi="Symbol" w:cs="Symbol" w:hint="default"/>
        <w:w w:val="100"/>
        <w:sz w:val="24"/>
        <w:szCs w:val="24"/>
      </w:rPr>
    </w:lvl>
    <w:lvl w:ilvl="2" w:tplc="BEDA4FA8">
      <w:numFmt w:val="bullet"/>
      <w:lvlText w:val=""/>
      <w:lvlJc w:val="left"/>
      <w:pPr>
        <w:ind w:left="-896" w:hanging="35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64F4709A">
      <w:numFmt w:val="bullet"/>
      <w:lvlText w:val=""/>
      <w:lvlJc w:val="left"/>
      <w:pPr>
        <w:ind w:left="-736" w:hanging="356"/>
      </w:pPr>
      <w:rPr>
        <w:rFonts w:ascii="Symbol" w:eastAsia="Symbol" w:hAnsi="Symbol" w:cs="Symbol" w:hint="default"/>
        <w:w w:val="100"/>
        <w:sz w:val="24"/>
        <w:szCs w:val="24"/>
      </w:rPr>
    </w:lvl>
    <w:lvl w:ilvl="4" w:tplc="62BC1E7C">
      <w:numFmt w:val="bullet"/>
      <w:lvlText w:val="•"/>
      <w:lvlJc w:val="left"/>
      <w:pPr>
        <w:ind w:left="1379" w:hanging="356"/>
      </w:pPr>
      <w:rPr>
        <w:rFonts w:hint="default"/>
      </w:rPr>
    </w:lvl>
    <w:lvl w:ilvl="5" w:tplc="D82CD36C">
      <w:numFmt w:val="bullet"/>
      <w:lvlText w:val="•"/>
      <w:lvlJc w:val="left"/>
      <w:pPr>
        <w:ind w:left="2435" w:hanging="356"/>
      </w:pPr>
      <w:rPr>
        <w:rFonts w:hint="default"/>
      </w:rPr>
    </w:lvl>
    <w:lvl w:ilvl="6" w:tplc="4C885EA8">
      <w:numFmt w:val="bullet"/>
      <w:lvlText w:val="•"/>
      <w:lvlJc w:val="left"/>
      <w:pPr>
        <w:ind w:left="3491" w:hanging="356"/>
      </w:pPr>
      <w:rPr>
        <w:rFonts w:hint="default"/>
      </w:rPr>
    </w:lvl>
    <w:lvl w:ilvl="7" w:tplc="BA20DDA4">
      <w:numFmt w:val="bullet"/>
      <w:lvlText w:val="•"/>
      <w:lvlJc w:val="left"/>
      <w:pPr>
        <w:ind w:left="4547" w:hanging="356"/>
      </w:pPr>
      <w:rPr>
        <w:rFonts w:hint="default"/>
      </w:rPr>
    </w:lvl>
    <w:lvl w:ilvl="8" w:tplc="847AD516">
      <w:numFmt w:val="bullet"/>
      <w:lvlText w:val="•"/>
      <w:lvlJc w:val="left"/>
      <w:pPr>
        <w:ind w:left="5602" w:hanging="356"/>
      </w:pPr>
      <w:rPr>
        <w:rFonts w:hint="default"/>
      </w:rPr>
    </w:lvl>
  </w:abstractNum>
  <w:abstractNum w:abstractNumId="34" w15:restartNumberingAfterBreak="0">
    <w:nsid w:val="7A2D5D82"/>
    <w:multiLevelType w:val="hybridMultilevel"/>
    <w:tmpl w:val="FE7C9F9C"/>
    <w:lvl w:ilvl="0" w:tplc="A99091FC">
      <w:numFmt w:val="bullet"/>
      <w:lvlText w:val=""/>
      <w:lvlJc w:val="left"/>
      <w:pPr>
        <w:ind w:left="594" w:hanging="31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35" w15:restartNumberingAfterBreak="0">
    <w:nsid w:val="7D8B2183"/>
    <w:multiLevelType w:val="hybridMultilevel"/>
    <w:tmpl w:val="D138C944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6" w15:restartNumberingAfterBreak="0">
    <w:nsid w:val="7EEB586A"/>
    <w:multiLevelType w:val="hybridMultilevel"/>
    <w:tmpl w:val="4BF6A352"/>
    <w:lvl w:ilvl="0" w:tplc="0419000F">
      <w:start w:val="1"/>
      <w:numFmt w:val="decimal"/>
      <w:lvlText w:val="%1."/>
      <w:lvlJc w:val="left"/>
      <w:pPr>
        <w:ind w:left="823" w:hanging="360"/>
      </w:p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num w:numId="1">
    <w:abstractNumId w:val="8"/>
  </w:num>
  <w:num w:numId="2">
    <w:abstractNumId w:val="23"/>
  </w:num>
  <w:num w:numId="3">
    <w:abstractNumId w:val="35"/>
  </w:num>
  <w:num w:numId="4">
    <w:abstractNumId w:val="29"/>
  </w:num>
  <w:num w:numId="5">
    <w:abstractNumId w:val="25"/>
  </w:num>
  <w:num w:numId="6">
    <w:abstractNumId w:val="30"/>
  </w:num>
  <w:num w:numId="7">
    <w:abstractNumId w:val="5"/>
  </w:num>
  <w:num w:numId="8">
    <w:abstractNumId w:val="12"/>
  </w:num>
  <w:num w:numId="9">
    <w:abstractNumId w:val="36"/>
  </w:num>
  <w:num w:numId="10">
    <w:abstractNumId w:val="20"/>
  </w:num>
  <w:num w:numId="11">
    <w:abstractNumId w:val="10"/>
  </w:num>
  <w:num w:numId="12">
    <w:abstractNumId w:val="15"/>
  </w:num>
  <w:num w:numId="13">
    <w:abstractNumId w:val="13"/>
  </w:num>
  <w:num w:numId="14">
    <w:abstractNumId w:val="34"/>
  </w:num>
  <w:num w:numId="15">
    <w:abstractNumId w:val="6"/>
  </w:num>
  <w:num w:numId="16">
    <w:abstractNumId w:val="31"/>
  </w:num>
  <w:num w:numId="17">
    <w:abstractNumId w:val="22"/>
  </w:num>
  <w:num w:numId="18">
    <w:abstractNumId w:val="4"/>
  </w:num>
  <w:num w:numId="19">
    <w:abstractNumId w:val="1"/>
  </w:num>
  <w:num w:numId="20">
    <w:abstractNumId w:val="11"/>
  </w:num>
  <w:num w:numId="21">
    <w:abstractNumId w:val="19"/>
  </w:num>
  <w:num w:numId="22">
    <w:abstractNumId w:val="26"/>
  </w:num>
  <w:num w:numId="23">
    <w:abstractNumId w:val="14"/>
  </w:num>
  <w:num w:numId="24">
    <w:abstractNumId w:val="18"/>
  </w:num>
  <w:num w:numId="25">
    <w:abstractNumId w:val="9"/>
  </w:num>
  <w:num w:numId="26">
    <w:abstractNumId w:val="21"/>
  </w:num>
  <w:num w:numId="27">
    <w:abstractNumId w:val="7"/>
  </w:num>
  <w:num w:numId="28">
    <w:abstractNumId w:val="24"/>
  </w:num>
  <w:num w:numId="29">
    <w:abstractNumId w:val="3"/>
  </w:num>
  <w:num w:numId="30">
    <w:abstractNumId w:val="32"/>
  </w:num>
  <w:num w:numId="31">
    <w:abstractNumId w:val="33"/>
  </w:num>
  <w:num w:numId="32">
    <w:abstractNumId w:val="28"/>
  </w:num>
  <w:num w:numId="33">
    <w:abstractNumId w:val="27"/>
  </w:num>
  <w:num w:numId="34">
    <w:abstractNumId w:val="16"/>
  </w:num>
  <w:num w:numId="35">
    <w:abstractNumId w:val="2"/>
  </w:num>
  <w:num w:numId="36">
    <w:abstractNumId w:val="0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895"/>
    <w:rsid w:val="000159CD"/>
    <w:rsid w:val="0001650D"/>
    <w:rsid w:val="00022AEF"/>
    <w:rsid w:val="00026F24"/>
    <w:rsid w:val="00034E7C"/>
    <w:rsid w:val="00043F68"/>
    <w:rsid w:val="0006276E"/>
    <w:rsid w:val="000705CD"/>
    <w:rsid w:val="000806D2"/>
    <w:rsid w:val="000808D5"/>
    <w:rsid w:val="000C0BC8"/>
    <w:rsid w:val="000D58F0"/>
    <w:rsid w:val="000F17F3"/>
    <w:rsid w:val="00102D3C"/>
    <w:rsid w:val="00104E8F"/>
    <w:rsid w:val="001053BC"/>
    <w:rsid w:val="00152F27"/>
    <w:rsid w:val="001578A4"/>
    <w:rsid w:val="00170267"/>
    <w:rsid w:val="00191873"/>
    <w:rsid w:val="00195A87"/>
    <w:rsid w:val="001D2E5A"/>
    <w:rsid w:val="001D468F"/>
    <w:rsid w:val="001D6256"/>
    <w:rsid w:val="001E48EA"/>
    <w:rsid w:val="00204C07"/>
    <w:rsid w:val="00214F49"/>
    <w:rsid w:val="0023107E"/>
    <w:rsid w:val="002478C5"/>
    <w:rsid w:val="00260C79"/>
    <w:rsid w:val="002646A0"/>
    <w:rsid w:val="00273386"/>
    <w:rsid w:val="00282B57"/>
    <w:rsid w:val="002859F3"/>
    <w:rsid w:val="002A2499"/>
    <w:rsid w:val="002F229B"/>
    <w:rsid w:val="00323F2A"/>
    <w:rsid w:val="00354E00"/>
    <w:rsid w:val="00372C39"/>
    <w:rsid w:val="00392ACE"/>
    <w:rsid w:val="00402161"/>
    <w:rsid w:val="004029DC"/>
    <w:rsid w:val="00404763"/>
    <w:rsid w:val="004068C3"/>
    <w:rsid w:val="004125C0"/>
    <w:rsid w:val="00414397"/>
    <w:rsid w:val="00416B1B"/>
    <w:rsid w:val="00426C90"/>
    <w:rsid w:val="004336D2"/>
    <w:rsid w:val="004560E3"/>
    <w:rsid w:val="00472A14"/>
    <w:rsid w:val="004B4390"/>
    <w:rsid w:val="004C1613"/>
    <w:rsid w:val="00567E7E"/>
    <w:rsid w:val="00586F74"/>
    <w:rsid w:val="005969F1"/>
    <w:rsid w:val="005D00C8"/>
    <w:rsid w:val="00601113"/>
    <w:rsid w:val="00615119"/>
    <w:rsid w:val="006432C3"/>
    <w:rsid w:val="00650E7C"/>
    <w:rsid w:val="006565D5"/>
    <w:rsid w:val="006834B0"/>
    <w:rsid w:val="006B58E2"/>
    <w:rsid w:val="006E5FA1"/>
    <w:rsid w:val="006E71EA"/>
    <w:rsid w:val="006F0895"/>
    <w:rsid w:val="006F2ABB"/>
    <w:rsid w:val="00710E0D"/>
    <w:rsid w:val="0072265C"/>
    <w:rsid w:val="00753001"/>
    <w:rsid w:val="00760BB4"/>
    <w:rsid w:val="0076640A"/>
    <w:rsid w:val="0076708A"/>
    <w:rsid w:val="0078046C"/>
    <w:rsid w:val="007A6F4A"/>
    <w:rsid w:val="007B1878"/>
    <w:rsid w:val="00811FA4"/>
    <w:rsid w:val="00831109"/>
    <w:rsid w:val="00833A30"/>
    <w:rsid w:val="008737D4"/>
    <w:rsid w:val="008E7636"/>
    <w:rsid w:val="008F00AA"/>
    <w:rsid w:val="008F0BF0"/>
    <w:rsid w:val="008F4A17"/>
    <w:rsid w:val="0090401E"/>
    <w:rsid w:val="009155CF"/>
    <w:rsid w:val="00915D83"/>
    <w:rsid w:val="00921D1A"/>
    <w:rsid w:val="009628DC"/>
    <w:rsid w:val="00974866"/>
    <w:rsid w:val="00986881"/>
    <w:rsid w:val="009A4037"/>
    <w:rsid w:val="009C690B"/>
    <w:rsid w:val="009D37DF"/>
    <w:rsid w:val="009D7B8C"/>
    <w:rsid w:val="00A01E8F"/>
    <w:rsid w:val="00A11A47"/>
    <w:rsid w:val="00A17F5C"/>
    <w:rsid w:val="00A45F9B"/>
    <w:rsid w:val="00A47CE3"/>
    <w:rsid w:val="00A521F2"/>
    <w:rsid w:val="00A65E68"/>
    <w:rsid w:val="00AA117B"/>
    <w:rsid w:val="00AA3201"/>
    <w:rsid w:val="00AB0CB0"/>
    <w:rsid w:val="00AD4766"/>
    <w:rsid w:val="00AE5F1E"/>
    <w:rsid w:val="00B06460"/>
    <w:rsid w:val="00B24021"/>
    <w:rsid w:val="00B3501C"/>
    <w:rsid w:val="00B41BC0"/>
    <w:rsid w:val="00B430BC"/>
    <w:rsid w:val="00B436DE"/>
    <w:rsid w:val="00B44BAA"/>
    <w:rsid w:val="00B665DE"/>
    <w:rsid w:val="00BA19B5"/>
    <w:rsid w:val="00BB145A"/>
    <w:rsid w:val="00BE3D74"/>
    <w:rsid w:val="00C11B90"/>
    <w:rsid w:val="00C36F82"/>
    <w:rsid w:val="00C41ED5"/>
    <w:rsid w:val="00C64A0F"/>
    <w:rsid w:val="00C654CC"/>
    <w:rsid w:val="00C75C6D"/>
    <w:rsid w:val="00CB71F2"/>
    <w:rsid w:val="00CC5484"/>
    <w:rsid w:val="00D02284"/>
    <w:rsid w:val="00D03C5B"/>
    <w:rsid w:val="00D46BE4"/>
    <w:rsid w:val="00D511A8"/>
    <w:rsid w:val="00D620A7"/>
    <w:rsid w:val="00D9470E"/>
    <w:rsid w:val="00D974A7"/>
    <w:rsid w:val="00DB0063"/>
    <w:rsid w:val="00DB1DA0"/>
    <w:rsid w:val="00DC3E4B"/>
    <w:rsid w:val="00DD660C"/>
    <w:rsid w:val="00DE075C"/>
    <w:rsid w:val="00DF6FFA"/>
    <w:rsid w:val="00E20E41"/>
    <w:rsid w:val="00E3013D"/>
    <w:rsid w:val="00E6574C"/>
    <w:rsid w:val="00F2470A"/>
    <w:rsid w:val="00F35892"/>
    <w:rsid w:val="00F36C61"/>
    <w:rsid w:val="00F40EE9"/>
    <w:rsid w:val="00F478D4"/>
    <w:rsid w:val="00F55CFD"/>
    <w:rsid w:val="00F91B72"/>
    <w:rsid w:val="00FE4C04"/>
    <w:rsid w:val="00F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5B395"/>
  <w15:docId w15:val="{312075F0-D33D-402F-A4AB-DD931A7B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F089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9A4037"/>
    <w:pPr>
      <w:ind w:left="830" w:right="38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F08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F089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F08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6F0895"/>
    <w:pPr>
      <w:ind w:left="102" w:hanging="142"/>
    </w:pPr>
  </w:style>
  <w:style w:type="paragraph" w:customStyle="1" w:styleId="TableParagraph">
    <w:name w:val="Table Paragraph"/>
    <w:basedOn w:val="a"/>
    <w:uiPriority w:val="1"/>
    <w:qFormat/>
    <w:rsid w:val="006F0895"/>
    <w:pPr>
      <w:ind w:left="103"/>
    </w:pPr>
  </w:style>
  <w:style w:type="paragraph" w:customStyle="1" w:styleId="p2">
    <w:name w:val="p2"/>
    <w:basedOn w:val="a"/>
    <w:rsid w:val="009A4037"/>
    <w:pPr>
      <w:widowControl/>
      <w:spacing w:before="100" w:beforeAutospacing="1" w:after="100" w:afterAutospacing="1"/>
    </w:pPr>
    <w:rPr>
      <w:sz w:val="24"/>
      <w:szCs w:val="24"/>
      <w:u w:color="000000"/>
      <w:lang w:val="ru-RU" w:eastAsia="ru-RU"/>
    </w:rPr>
  </w:style>
  <w:style w:type="character" w:customStyle="1" w:styleId="s1">
    <w:name w:val="s1"/>
    <w:basedOn w:val="a0"/>
    <w:rsid w:val="009A4037"/>
  </w:style>
  <w:style w:type="character" w:customStyle="1" w:styleId="s2">
    <w:name w:val="s2"/>
    <w:basedOn w:val="a0"/>
    <w:rsid w:val="009A4037"/>
  </w:style>
  <w:style w:type="paragraph" w:styleId="a6">
    <w:name w:val="header"/>
    <w:basedOn w:val="a"/>
    <w:link w:val="a7"/>
    <w:uiPriority w:val="99"/>
    <w:unhideWhenUsed/>
    <w:rsid w:val="009A40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4037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9A40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4037"/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1"/>
    <w:rsid w:val="009A403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aa">
    <w:name w:val="Hyperlink"/>
    <w:basedOn w:val="a0"/>
    <w:uiPriority w:val="99"/>
    <w:unhideWhenUsed/>
    <w:rsid w:val="009A4037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1D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rsid w:val="001D6256"/>
    <w:rPr>
      <w:rFonts w:ascii="Arial Unicode MS" w:eastAsia="Arial Unicode MS" w:cs="Arial Unicode MS"/>
      <w:sz w:val="14"/>
      <w:szCs w:val="14"/>
    </w:rPr>
  </w:style>
  <w:style w:type="paragraph" w:customStyle="1" w:styleId="Style5">
    <w:name w:val="Style5"/>
    <w:basedOn w:val="a"/>
    <w:rsid w:val="001D6256"/>
    <w:pPr>
      <w:autoSpaceDE w:val="0"/>
      <w:autoSpaceDN w:val="0"/>
      <w:adjustRightInd w:val="0"/>
      <w:spacing w:line="197" w:lineRule="exact"/>
      <w:jc w:val="both"/>
    </w:pPr>
    <w:rPr>
      <w:rFonts w:ascii="Franklin Gothic Demi" w:hAnsi="Franklin Gothic Dem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1C54A-5042-433D-8404-EC947484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7</cp:revision>
  <dcterms:created xsi:type="dcterms:W3CDTF">2023-11-23T16:52:00Z</dcterms:created>
  <dcterms:modified xsi:type="dcterms:W3CDTF">2024-02-10T10:08:00Z</dcterms:modified>
</cp:coreProperties>
</file>